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E4" w:rsidRDefault="00727AE4">
      <w:pPr>
        <w:suppressAutoHyphens w:val="0"/>
        <w:spacing w:after="200" w:line="276" w:lineRule="auto"/>
        <w:rPr>
          <w:b/>
          <w:color w:val="FF0000"/>
        </w:rPr>
      </w:pPr>
      <w:r w:rsidRPr="00727AE4">
        <w:rPr>
          <w:b/>
          <w:color w:val="FF0000"/>
        </w:rPr>
        <w:object w:dxaOrig="7345"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680.4pt" o:ole="">
            <v:imagedata r:id="rId8" o:title=""/>
          </v:shape>
          <o:OLEObject Type="Embed" ProgID="AcroExch.Document.DC" ShapeID="_x0000_i1025" DrawAspect="Content" ObjectID="_1724137967" r:id="rId9"/>
        </w:object>
      </w:r>
    </w:p>
    <w:p w:rsidR="00727AE4" w:rsidRPr="00404505" w:rsidRDefault="00727AE4">
      <w:pPr>
        <w:suppressAutoHyphens w:val="0"/>
        <w:spacing w:after="200" w:line="276" w:lineRule="auto"/>
        <w:rPr>
          <w:b/>
          <w:color w:val="FF0000"/>
        </w:rPr>
      </w:pPr>
      <w:bookmarkStart w:id="0" w:name="_GoBack"/>
      <w:bookmarkEnd w:id="0"/>
    </w:p>
    <w:p w:rsidR="002C027A" w:rsidRDefault="002C027A" w:rsidP="002C027A">
      <w:pPr>
        <w:rPr>
          <w:b/>
        </w:rPr>
      </w:pPr>
    </w:p>
    <w:tbl>
      <w:tblPr>
        <w:tblStyle w:val="af"/>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890"/>
        <w:gridCol w:w="4962"/>
      </w:tblGrid>
      <w:tr w:rsidR="00F41D46" w:rsidTr="00F41D46">
        <w:tc>
          <w:tcPr>
            <w:tcW w:w="3172" w:type="dxa"/>
          </w:tcPr>
          <w:p w:rsidR="00F41D46" w:rsidRPr="002C027A" w:rsidRDefault="00F41D46" w:rsidP="002C027A">
            <w:pPr>
              <w:rPr>
                <w:b/>
              </w:rPr>
            </w:pPr>
            <w:r>
              <w:rPr>
                <w:b/>
              </w:rPr>
              <w:t>Рассмотрено</w:t>
            </w:r>
          </w:p>
          <w:p w:rsidR="00F41D46" w:rsidRDefault="00F41D46" w:rsidP="002C027A"/>
          <w:p w:rsidR="00F41D46" w:rsidRDefault="00F41D46" w:rsidP="002C027A">
            <w:r>
              <w:t xml:space="preserve">На заседании Педагогического совета </w:t>
            </w:r>
          </w:p>
          <w:p w:rsidR="00F41D46" w:rsidRDefault="00F41D46" w:rsidP="002C027A">
            <w:r>
              <w:t>М</w:t>
            </w:r>
            <w:r w:rsidR="00D214D0">
              <w:t>Б</w:t>
            </w:r>
            <w:r>
              <w:t>ОУ «</w:t>
            </w:r>
            <w:r w:rsidR="00D214D0">
              <w:t>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Протокол  № _______</w:t>
            </w:r>
          </w:p>
          <w:p w:rsidR="00F41D46" w:rsidRDefault="00F41D46" w:rsidP="002C027A">
            <w:r>
              <w:t>от «______» __________ 202</w:t>
            </w:r>
            <w:r w:rsidR="00575D56">
              <w:t>2</w:t>
            </w:r>
            <w:r>
              <w:t>г.</w:t>
            </w:r>
          </w:p>
          <w:p w:rsidR="00F41D46" w:rsidRDefault="00F41D46" w:rsidP="002C027A">
            <w:pPr>
              <w:rPr>
                <w:b/>
              </w:rPr>
            </w:pPr>
          </w:p>
        </w:tc>
        <w:tc>
          <w:tcPr>
            <w:tcW w:w="2890" w:type="dxa"/>
          </w:tcPr>
          <w:p w:rsidR="00F41D46" w:rsidRPr="002C027A" w:rsidRDefault="00F41D46" w:rsidP="003C1039">
            <w:pPr>
              <w:rPr>
                <w:b/>
              </w:rPr>
            </w:pPr>
            <w:r>
              <w:rPr>
                <w:b/>
              </w:rPr>
              <w:t>Рассмотрено</w:t>
            </w:r>
          </w:p>
          <w:p w:rsidR="00F41D46" w:rsidRDefault="00F41D46" w:rsidP="003C1039"/>
          <w:p w:rsidR="00F41D46" w:rsidRDefault="00F41D46" w:rsidP="003C1039">
            <w:r>
              <w:t xml:space="preserve">На заседании Управляющего совета </w:t>
            </w:r>
          </w:p>
          <w:p w:rsidR="00F41D46" w:rsidRDefault="00F41D46" w:rsidP="003C1039">
            <w:r>
              <w:t>М</w:t>
            </w:r>
            <w:r w:rsidR="00D214D0">
              <w:t>Б</w:t>
            </w:r>
            <w:r>
              <w:t>ОУ «</w:t>
            </w:r>
            <w:r w:rsidR="00D214D0">
              <w:t>Мандровская О</w:t>
            </w:r>
            <w:r>
              <w:t xml:space="preserve">ОШ» </w:t>
            </w:r>
          </w:p>
          <w:p w:rsidR="00F41D46" w:rsidRDefault="00F41D46" w:rsidP="003C1039">
            <w:r>
              <w:t xml:space="preserve">Валуйского района </w:t>
            </w:r>
          </w:p>
          <w:p w:rsidR="00F41D46" w:rsidRDefault="00F41D46" w:rsidP="003C1039">
            <w:r>
              <w:t>Белгородской области</w:t>
            </w:r>
          </w:p>
          <w:p w:rsidR="00F41D46" w:rsidRDefault="00F41D46" w:rsidP="003C1039">
            <w:r>
              <w:t>Протокол  № _______</w:t>
            </w:r>
          </w:p>
          <w:p w:rsidR="00F41D46" w:rsidRDefault="00F41D46" w:rsidP="003C1039">
            <w:r>
              <w:t>от «______» __________ 202</w:t>
            </w:r>
            <w:r w:rsidR="00575D56">
              <w:t>2</w:t>
            </w:r>
            <w:r>
              <w:t>г.</w:t>
            </w:r>
          </w:p>
          <w:p w:rsidR="00F41D46" w:rsidRDefault="00F41D46" w:rsidP="003C1039">
            <w:pPr>
              <w:rPr>
                <w:b/>
              </w:rPr>
            </w:pPr>
          </w:p>
        </w:tc>
        <w:tc>
          <w:tcPr>
            <w:tcW w:w="4962" w:type="dxa"/>
          </w:tcPr>
          <w:p w:rsidR="00F41D46" w:rsidRPr="002C027A" w:rsidRDefault="00F41D46" w:rsidP="002C027A">
            <w:pPr>
              <w:rPr>
                <w:b/>
              </w:rPr>
            </w:pPr>
            <w:r w:rsidRPr="002C027A">
              <w:rPr>
                <w:b/>
              </w:rPr>
              <w:t xml:space="preserve">Утверждено </w:t>
            </w:r>
          </w:p>
          <w:p w:rsidR="00F41D46" w:rsidRDefault="00F41D46" w:rsidP="002C027A">
            <w:r>
              <w:t>Директор М</w:t>
            </w:r>
            <w:r w:rsidR="00D214D0">
              <w:t>Б</w:t>
            </w:r>
            <w:r>
              <w:t>ОУ «</w:t>
            </w:r>
            <w:r w:rsidR="00D214D0">
              <w:t>Мандровская О</w:t>
            </w:r>
            <w:r>
              <w:t xml:space="preserve">ОШ» </w:t>
            </w:r>
          </w:p>
          <w:p w:rsidR="00F41D46" w:rsidRDefault="00F41D46" w:rsidP="002C027A">
            <w:r>
              <w:t xml:space="preserve">Валуйского района </w:t>
            </w:r>
          </w:p>
          <w:p w:rsidR="00F41D46" w:rsidRDefault="00F41D46" w:rsidP="002C027A">
            <w:r>
              <w:t>Белгородской области</w:t>
            </w:r>
          </w:p>
          <w:p w:rsidR="00F41D46" w:rsidRDefault="00F41D46" w:rsidP="002C027A">
            <w:r>
              <w:t xml:space="preserve">_________________ </w:t>
            </w:r>
            <w:r w:rsidR="00D214D0">
              <w:t>Н.А.Аладьина</w:t>
            </w:r>
          </w:p>
          <w:p w:rsidR="00F41D46" w:rsidRDefault="00F41D46" w:rsidP="002C027A">
            <w:r>
              <w:t>Приказ   № _______</w:t>
            </w:r>
          </w:p>
          <w:p w:rsidR="00F41D46" w:rsidRDefault="00F41D46" w:rsidP="002C027A">
            <w:r>
              <w:t>от «______» ______________ 202</w:t>
            </w:r>
            <w:r w:rsidR="00575D56">
              <w:t>2</w:t>
            </w:r>
            <w:r>
              <w:t>г.</w:t>
            </w:r>
          </w:p>
          <w:p w:rsidR="00F41D46" w:rsidRDefault="00F41D46" w:rsidP="002C027A">
            <w:pPr>
              <w:rPr>
                <w:b/>
              </w:rPr>
            </w:pPr>
          </w:p>
        </w:tc>
      </w:tr>
    </w:tbl>
    <w:p w:rsidR="002C027A" w:rsidRDefault="002C027A" w:rsidP="002C027A"/>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Pr="007920C8" w:rsidRDefault="007920C8" w:rsidP="00C9270A">
      <w:pPr>
        <w:jc w:val="center"/>
        <w:rPr>
          <w:b/>
          <w:sz w:val="32"/>
        </w:rPr>
      </w:pPr>
    </w:p>
    <w:p w:rsidR="007920C8" w:rsidRPr="00E40589" w:rsidRDefault="007920C8" w:rsidP="00E40589">
      <w:pPr>
        <w:jc w:val="center"/>
        <w:rPr>
          <w:b/>
          <w:sz w:val="32"/>
        </w:rPr>
      </w:pPr>
      <w:r w:rsidRPr="007920C8">
        <w:rPr>
          <w:b/>
          <w:sz w:val="32"/>
        </w:rPr>
        <w:t>У</w:t>
      </w:r>
      <w:r w:rsidR="00613AA5">
        <w:rPr>
          <w:b/>
          <w:sz w:val="32"/>
        </w:rPr>
        <w:t>Ч</w:t>
      </w:r>
      <w:r w:rsidRPr="007920C8">
        <w:rPr>
          <w:b/>
          <w:sz w:val="32"/>
        </w:rPr>
        <w:t>ЕБНЫЙ ПЛАН</w:t>
      </w:r>
    </w:p>
    <w:p w:rsidR="007920C8" w:rsidRDefault="00E40589" w:rsidP="007920C8">
      <w:pPr>
        <w:jc w:val="center"/>
        <w:rPr>
          <w:b/>
          <w:sz w:val="28"/>
        </w:rPr>
      </w:pPr>
      <w:r>
        <w:rPr>
          <w:b/>
          <w:sz w:val="28"/>
        </w:rPr>
        <w:t>муниципального</w:t>
      </w:r>
      <w:r w:rsidR="00D214D0">
        <w:rPr>
          <w:b/>
          <w:sz w:val="28"/>
        </w:rPr>
        <w:t xml:space="preserve"> бюджетного</w:t>
      </w:r>
      <w:r>
        <w:rPr>
          <w:b/>
          <w:sz w:val="28"/>
        </w:rPr>
        <w:t xml:space="preserve"> общеобразовательного учреждения</w:t>
      </w:r>
    </w:p>
    <w:p w:rsidR="007920C8" w:rsidRDefault="00E40589" w:rsidP="00E40589">
      <w:pPr>
        <w:jc w:val="center"/>
        <w:rPr>
          <w:b/>
          <w:sz w:val="28"/>
        </w:rPr>
      </w:pPr>
      <w:r>
        <w:rPr>
          <w:b/>
          <w:sz w:val="28"/>
        </w:rPr>
        <w:t>«</w:t>
      </w:r>
      <w:r w:rsidR="00D214D0">
        <w:rPr>
          <w:b/>
          <w:sz w:val="28"/>
        </w:rPr>
        <w:t>Мандровская</w:t>
      </w:r>
      <w:r>
        <w:rPr>
          <w:b/>
          <w:sz w:val="28"/>
        </w:rPr>
        <w:t xml:space="preserve">  </w:t>
      </w:r>
      <w:r w:rsidR="00D214D0">
        <w:rPr>
          <w:b/>
          <w:sz w:val="28"/>
        </w:rPr>
        <w:t>основная</w:t>
      </w:r>
      <w:r>
        <w:rPr>
          <w:b/>
          <w:sz w:val="28"/>
        </w:rPr>
        <w:t xml:space="preserve"> общеобразовательная школа»</w:t>
      </w:r>
    </w:p>
    <w:p w:rsidR="007920C8" w:rsidRDefault="00E40589" w:rsidP="00E40589">
      <w:pPr>
        <w:jc w:val="center"/>
        <w:rPr>
          <w:b/>
          <w:sz w:val="28"/>
        </w:rPr>
      </w:pPr>
      <w:r>
        <w:rPr>
          <w:b/>
          <w:sz w:val="28"/>
        </w:rPr>
        <w:t xml:space="preserve"> Валуйского района  Белгородской области</w:t>
      </w:r>
    </w:p>
    <w:p w:rsidR="007920C8" w:rsidRDefault="00E40589" w:rsidP="00C9270A">
      <w:pPr>
        <w:jc w:val="center"/>
        <w:rPr>
          <w:b/>
          <w:sz w:val="28"/>
        </w:rPr>
      </w:pPr>
      <w:r>
        <w:rPr>
          <w:b/>
          <w:sz w:val="28"/>
        </w:rPr>
        <w:t>по р</w:t>
      </w:r>
      <w:r w:rsidR="007920C8">
        <w:rPr>
          <w:b/>
          <w:sz w:val="28"/>
        </w:rPr>
        <w:t>еализаци</w:t>
      </w:r>
      <w:r w:rsidR="003C1039">
        <w:rPr>
          <w:b/>
          <w:sz w:val="28"/>
        </w:rPr>
        <w:t>и</w:t>
      </w:r>
    </w:p>
    <w:p w:rsidR="007920C8" w:rsidRDefault="007920C8" w:rsidP="00C9270A">
      <w:pPr>
        <w:jc w:val="center"/>
        <w:rPr>
          <w:b/>
          <w:sz w:val="28"/>
        </w:rPr>
      </w:pPr>
      <w:r>
        <w:rPr>
          <w:b/>
          <w:sz w:val="28"/>
        </w:rPr>
        <w:t xml:space="preserve"> федерального государственного образовательного стандарта</w:t>
      </w:r>
    </w:p>
    <w:p w:rsidR="007920C8" w:rsidRDefault="007920C8" w:rsidP="00C9270A">
      <w:pPr>
        <w:jc w:val="center"/>
        <w:rPr>
          <w:b/>
          <w:sz w:val="28"/>
        </w:rPr>
      </w:pPr>
      <w:r>
        <w:rPr>
          <w:b/>
          <w:sz w:val="28"/>
        </w:rPr>
        <w:t>начального общего образования</w:t>
      </w:r>
      <w:r w:rsidR="00E40589">
        <w:rPr>
          <w:b/>
          <w:sz w:val="28"/>
        </w:rPr>
        <w:t xml:space="preserve"> в</w:t>
      </w:r>
      <w:r w:rsidR="00047B08">
        <w:rPr>
          <w:b/>
          <w:sz w:val="28"/>
        </w:rPr>
        <w:t>о</w:t>
      </w:r>
      <w:r w:rsidR="00E40589">
        <w:rPr>
          <w:b/>
          <w:sz w:val="28"/>
        </w:rPr>
        <w:t xml:space="preserve"> </w:t>
      </w:r>
      <w:r w:rsidR="007645EA">
        <w:rPr>
          <w:b/>
          <w:sz w:val="28"/>
        </w:rPr>
        <w:t>1</w:t>
      </w:r>
      <w:r w:rsidR="00E40589">
        <w:rPr>
          <w:b/>
          <w:sz w:val="28"/>
        </w:rPr>
        <w:t>-4 классах</w:t>
      </w:r>
    </w:p>
    <w:p w:rsidR="007920C8" w:rsidRDefault="00E40589" w:rsidP="00E40589">
      <w:pPr>
        <w:jc w:val="center"/>
        <w:rPr>
          <w:b/>
          <w:sz w:val="28"/>
        </w:rPr>
      </w:pPr>
      <w:r>
        <w:rPr>
          <w:b/>
          <w:sz w:val="28"/>
        </w:rPr>
        <w:t>(ФГОС НОО)</w:t>
      </w:r>
    </w:p>
    <w:p w:rsidR="007920C8" w:rsidRDefault="007920C8" w:rsidP="00C9270A">
      <w:pPr>
        <w:jc w:val="center"/>
        <w:rPr>
          <w:b/>
          <w:sz w:val="28"/>
        </w:rPr>
      </w:pPr>
    </w:p>
    <w:p w:rsidR="007920C8" w:rsidRDefault="007920C8" w:rsidP="00C9270A">
      <w:pPr>
        <w:jc w:val="center"/>
        <w:rPr>
          <w:b/>
          <w:sz w:val="28"/>
        </w:rPr>
      </w:pPr>
      <w:r>
        <w:rPr>
          <w:b/>
          <w:sz w:val="28"/>
        </w:rPr>
        <w:t>на 20</w:t>
      </w:r>
      <w:r w:rsidR="00863B0C">
        <w:rPr>
          <w:b/>
          <w:sz w:val="28"/>
        </w:rPr>
        <w:t>2</w:t>
      </w:r>
      <w:r w:rsidR="00575D56">
        <w:rPr>
          <w:b/>
          <w:sz w:val="28"/>
        </w:rPr>
        <w:t>2</w:t>
      </w:r>
      <w:r>
        <w:rPr>
          <w:b/>
          <w:sz w:val="28"/>
        </w:rPr>
        <w:t xml:space="preserve"> – 20</w:t>
      </w:r>
      <w:r w:rsidR="00863B0C">
        <w:rPr>
          <w:b/>
          <w:sz w:val="28"/>
        </w:rPr>
        <w:t>2</w:t>
      </w:r>
      <w:r w:rsidR="00575D56">
        <w:rPr>
          <w:b/>
          <w:sz w:val="28"/>
        </w:rPr>
        <w:t>3</w:t>
      </w:r>
      <w:r w:rsidR="00047B08">
        <w:rPr>
          <w:b/>
          <w:sz w:val="28"/>
        </w:rPr>
        <w:t xml:space="preserve"> </w:t>
      </w:r>
      <w:r>
        <w:rPr>
          <w:b/>
          <w:sz w:val="28"/>
        </w:rPr>
        <w:t>учебный год</w:t>
      </w: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7920C8" w:rsidRDefault="007920C8" w:rsidP="00C9270A">
      <w:pPr>
        <w:jc w:val="center"/>
        <w:rPr>
          <w:b/>
          <w:sz w:val="28"/>
        </w:rPr>
      </w:pPr>
    </w:p>
    <w:p w:rsidR="00404505" w:rsidRDefault="00E40589">
      <w:pPr>
        <w:suppressAutoHyphens w:val="0"/>
        <w:spacing w:after="200" w:line="276" w:lineRule="auto"/>
        <w:rPr>
          <w:b/>
          <w:sz w:val="28"/>
        </w:rPr>
      </w:pPr>
      <w:r>
        <w:rPr>
          <w:b/>
          <w:sz w:val="28"/>
        </w:rPr>
        <w:br w:type="page"/>
      </w:r>
    </w:p>
    <w:p w:rsidR="00404505" w:rsidRDefault="00404505">
      <w:pPr>
        <w:suppressAutoHyphens w:val="0"/>
        <w:spacing w:after="200" w:line="276" w:lineRule="auto"/>
        <w:rPr>
          <w:b/>
          <w:sz w:val="28"/>
        </w:rPr>
      </w:pPr>
    </w:p>
    <w:p w:rsidR="00792821" w:rsidRPr="006E4505" w:rsidRDefault="00792821" w:rsidP="00C9270A">
      <w:pPr>
        <w:jc w:val="center"/>
        <w:rPr>
          <w:b/>
          <w:sz w:val="28"/>
        </w:rPr>
      </w:pPr>
      <w:r w:rsidRPr="006E4505">
        <w:rPr>
          <w:b/>
          <w:sz w:val="28"/>
        </w:rPr>
        <w:t>ПОЯСНИТЕЛЬНАЯ ЗАПИСКА</w:t>
      </w:r>
    </w:p>
    <w:p w:rsidR="006E4505" w:rsidRDefault="00153D89" w:rsidP="006E4505">
      <w:pPr>
        <w:jc w:val="center"/>
        <w:rPr>
          <w:b/>
          <w:sz w:val="28"/>
        </w:rPr>
      </w:pPr>
      <w:r w:rsidRPr="006E4505">
        <w:rPr>
          <w:b/>
          <w:sz w:val="28"/>
        </w:rPr>
        <w:t>к У</w:t>
      </w:r>
      <w:r w:rsidR="00792821" w:rsidRPr="006E4505">
        <w:rPr>
          <w:b/>
          <w:sz w:val="28"/>
        </w:rPr>
        <w:t>чебному плану</w:t>
      </w:r>
    </w:p>
    <w:p w:rsidR="00E40589" w:rsidRDefault="00E40589" w:rsidP="00E40589">
      <w:pPr>
        <w:jc w:val="center"/>
        <w:rPr>
          <w:b/>
          <w:sz w:val="28"/>
        </w:rPr>
      </w:pPr>
      <w:r>
        <w:rPr>
          <w:b/>
          <w:sz w:val="28"/>
        </w:rPr>
        <w:t>муниципального</w:t>
      </w:r>
      <w:r w:rsidR="00D214D0">
        <w:rPr>
          <w:b/>
          <w:sz w:val="28"/>
        </w:rPr>
        <w:t xml:space="preserve"> бюджетного</w:t>
      </w:r>
      <w:r>
        <w:rPr>
          <w:b/>
          <w:sz w:val="28"/>
        </w:rPr>
        <w:t xml:space="preserve"> общеобразовательного учреждения</w:t>
      </w:r>
    </w:p>
    <w:p w:rsidR="00E40589" w:rsidRDefault="00E40589" w:rsidP="00E40589">
      <w:pPr>
        <w:jc w:val="center"/>
        <w:rPr>
          <w:b/>
          <w:sz w:val="28"/>
        </w:rPr>
      </w:pPr>
      <w:r>
        <w:rPr>
          <w:b/>
          <w:sz w:val="28"/>
        </w:rPr>
        <w:t>«</w:t>
      </w:r>
      <w:r w:rsidR="00D214D0">
        <w:rPr>
          <w:b/>
          <w:sz w:val="28"/>
        </w:rPr>
        <w:t>Мандровская</w:t>
      </w:r>
      <w:r>
        <w:rPr>
          <w:b/>
          <w:sz w:val="28"/>
        </w:rPr>
        <w:t xml:space="preserve"> </w:t>
      </w:r>
      <w:r w:rsidR="00D214D0">
        <w:rPr>
          <w:b/>
          <w:sz w:val="28"/>
        </w:rPr>
        <w:t>основная</w:t>
      </w:r>
      <w:r>
        <w:rPr>
          <w:b/>
          <w:sz w:val="28"/>
        </w:rPr>
        <w:t xml:space="preserve"> общеобразовательная школа»</w:t>
      </w:r>
    </w:p>
    <w:p w:rsidR="00E40589" w:rsidRDefault="00E40589" w:rsidP="00E40589">
      <w:pPr>
        <w:jc w:val="center"/>
        <w:rPr>
          <w:b/>
          <w:sz w:val="28"/>
        </w:rPr>
      </w:pPr>
      <w:r>
        <w:rPr>
          <w:b/>
          <w:sz w:val="28"/>
        </w:rPr>
        <w:t xml:space="preserve"> Валуйского района  Белгородской области</w:t>
      </w:r>
    </w:p>
    <w:p w:rsidR="00E40589" w:rsidRDefault="00E40589" w:rsidP="00E40589">
      <w:pPr>
        <w:jc w:val="center"/>
        <w:rPr>
          <w:b/>
          <w:sz w:val="28"/>
        </w:rPr>
      </w:pPr>
      <w:r>
        <w:rPr>
          <w:b/>
          <w:sz w:val="28"/>
        </w:rPr>
        <w:t>по реализаци</w:t>
      </w:r>
      <w:r w:rsidR="003C1039">
        <w:rPr>
          <w:b/>
          <w:sz w:val="28"/>
        </w:rPr>
        <w:t>и</w:t>
      </w:r>
    </w:p>
    <w:p w:rsidR="00E40589" w:rsidRDefault="00E40589" w:rsidP="00E40589">
      <w:pPr>
        <w:jc w:val="center"/>
        <w:rPr>
          <w:b/>
          <w:sz w:val="28"/>
        </w:rPr>
      </w:pPr>
      <w:r>
        <w:rPr>
          <w:b/>
          <w:sz w:val="28"/>
        </w:rPr>
        <w:t xml:space="preserve"> федерального государственного образовательного стандарта</w:t>
      </w:r>
    </w:p>
    <w:p w:rsidR="00E40589" w:rsidRDefault="00E40589" w:rsidP="00E40589">
      <w:pPr>
        <w:jc w:val="center"/>
        <w:rPr>
          <w:b/>
          <w:sz w:val="28"/>
        </w:rPr>
      </w:pPr>
      <w:r>
        <w:rPr>
          <w:b/>
          <w:sz w:val="28"/>
        </w:rPr>
        <w:t xml:space="preserve">начального общего образования в </w:t>
      </w:r>
      <w:r w:rsidR="007645EA">
        <w:rPr>
          <w:b/>
          <w:sz w:val="28"/>
        </w:rPr>
        <w:t>1</w:t>
      </w:r>
      <w:r>
        <w:rPr>
          <w:b/>
          <w:sz w:val="28"/>
        </w:rPr>
        <w:t>-4 классах</w:t>
      </w:r>
    </w:p>
    <w:p w:rsidR="00E40589" w:rsidRDefault="00E40589" w:rsidP="00E40589">
      <w:pPr>
        <w:jc w:val="center"/>
        <w:rPr>
          <w:b/>
          <w:sz w:val="28"/>
        </w:rPr>
      </w:pPr>
      <w:r>
        <w:rPr>
          <w:b/>
          <w:sz w:val="28"/>
        </w:rPr>
        <w:t>(ФГОС НОО)</w:t>
      </w:r>
    </w:p>
    <w:p w:rsidR="00E40589" w:rsidRDefault="00E40589" w:rsidP="00E40589">
      <w:pPr>
        <w:jc w:val="center"/>
        <w:rPr>
          <w:b/>
          <w:sz w:val="28"/>
        </w:rPr>
      </w:pPr>
    </w:p>
    <w:p w:rsidR="00E40589" w:rsidRDefault="00E40589" w:rsidP="00E40589">
      <w:pPr>
        <w:jc w:val="center"/>
        <w:rPr>
          <w:b/>
          <w:sz w:val="28"/>
        </w:rPr>
      </w:pPr>
      <w:r>
        <w:rPr>
          <w:b/>
          <w:sz w:val="28"/>
        </w:rPr>
        <w:t>на 202</w:t>
      </w:r>
      <w:r w:rsidR="00575D56">
        <w:rPr>
          <w:b/>
          <w:sz w:val="28"/>
        </w:rPr>
        <w:t>2</w:t>
      </w:r>
      <w:r>
        <w:rPr>
          <w:b/>
          <w:sz w:val="28"/>
        </w:rPr>
        <w:t xml:space="preserve"> – 202</w:t>
      </w:r>
      <w:r w:rsidR="00575D56">
        <w:rPr>
          <w:b/>
          <w:sz w:val="28"/>
        </w:rPr>
        <w:t>3</w:t>
      </w:r>
      <w:r>
        <w:rPr>
          <w:b/>
          <w:sz w:val="28"/>
        </w:rPr>
        <w:t xml:space="preserve"> учебный год</w:t>
      </w:r>
    </w:p>
    <w:p w:rsidR="00792821" w:rsidRPr="00531EC7" w:rsidRDefault="00792821" w:rsidP="000E7B2D">
      <w:pPr>
        <w:jc w:val="both"/>
        <w:rPr>
          <w:b/>
        </w:rPr>
      </w:pPr>
    </w:p>
    <w:p w:rsidR="00792821" w:rsidRPr="00791126" w:rsidRDefault="00792821" w:rsidP="002A3BFA">
      <w:pPr>
        <w:widowControl w:val="0"/>
        <w:jc w:val="center"/>
        <w:rPr>
          <w:b/>
          <w:bCs/>
        </w:rPr>
      </w:pPr>
      <w:r w:rsidRPr="00791126">
        <w:rPr>
          <w:b/>
          <w:bCs/>
        </w:rPr>
        <w:t>Общие положения.</w:t>
      </w:r>
    </w:p>
    <w:p w:rsidR="00792821" w:rsidRPr="00791126" w:rsidRDefault="00792821" w:rsidP="0009324C">
      <w:pPr>
        <w:pStyle w:val="a6"/>
        <w:spacing w:line="240" w:lineRule="auto"/>
        <w:ind w:firstLine="454"/>
        <w:rPr>
          <w:rFonts w:ascii="Times New Roman" w:hAnsi="Times New Roman" w:cs="Times New Roman"/>
          <w:sz w:val="24"/>
          <w:szCs w:val="24"/>
        </w:rPr>
      </w:pPr>
      <w:r w:rsidRPr="00791126">
        <w:rPr>
          <w:rStyle w:val="Zag11"/>
          <w:rFonts w:ascii="Times New Roman" w:eastAsia="@Arial Unicode MS" w:hAnsi="Times New Roman" w:cs="Times New Roman"/>
          <w:sz w:val="24"/>
          <w:szCs w:val="24"/>
        </w:rPr>
        <w:t>Учебный план начального общего образования М</w:t>
      </w:r>
      <w:r w:rsidR="00D214D0">
        <w:rPr>
          <w:rStyle w:val="Zag11"/>
          <w:rFonts w:ascii="Times New Roman" w:eastAsia="@Arial Unicode MS" w:hAnsi="Times New Roman" w:cs="Times New Roman"/>
          <w:sz w:val="24"/>
          <w:szCs w:val="24"/>
        </w:rPr>
        <w:t>Б</w:t>
      </w:r>
      <w:r w:rsidRPr="00791126">
        <w:rPr>
          <w:rStyle w:val="Zag11"/>
          <w:rFonts w:ascii="Times New Roman" w:eastAsia="@Arial Unicode MS" w:hAnsi="Times New Roman" w:cs="Times New Roman"/>
          <w:sz w:val="24"/>
          <w:szCs w:val="24"/>
        </w:rPr>
        <w:t>ОУ</w:t>
      </w:r>
      <w:r>
        <w:rPr>
          <w:rStyle w:val="Zag11"/>
          <w:rFonts w:ascii="Times New Roman" w:eastAsia="@Arial Unicode MS" w:hAnsi="Times New Roman" w:cs="Times New Roman"/>
          <w:sz w:val="24"/>
          <w:szCs w:val="24"/>
        </w:rPr>
        <w:t xml:space="preserve"> «</w:t>
      </w:r>
      <w:r w:rsidR="00D214D0">
        <w:rPr>
          <w:rStyle w:val="Zag11"/>
          <w:rFonts w:ascii="Times New Roman" w:eastAsia="@Arial Unicode MS" w:hAnsi="Times New Roman" w:cs="Times New Roman"/>
          <w:sz w:val="24"/>
          <w:szCs w:val="24"/>
        </w:rPr>
        <w:t>Мандровская О</w:t>
      </w:r>
      <w:r>
        <w:rPr>
          <w:rStyle w:val="Zag11"/>
          <w:rFonts w:ascii="Times New Roman" w:eastAsia="@Arial Unicode MS" w:hAnsi="Times New Roman" w:cs="Times New Roman"/>
          <w:sz w:val="24"/>
          <w:szCs w:val="24"/>
        </w:rPr>
        <w:t xml:space="preserve">ОШ» </w:t>
      </w:r>
      <w:r w:rsidR="00C9270A">
        <w:rPr>
          <w:rStyle w:val="Zag11"/>
          <w:rFonts w:ascii="Times New Roman" w:eastAsia="@Arial Unicode MS" w:hAnsi="Times New Roman" w:cs="Times New Roman"/>
          <w:sz w:val="24"/>
          <w:szCs w:val="24"/>
        </w:rPr>
        <w:t xml:space="preserve">Валуйского Белгородской области </w:t>
      </w:r>
      <w:r w:rsidRPr="00791126">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92821" w:rsidRPr="002A3BFA" w:rsidRDefault="00792821" w:rsidP="0009324C">
      <w:pPr>
        <w:tabs>
          <w:tab w:val="left" w:pos="-284"/>
        </w:tabs>
        <w:jc w:val="both"/>
        <w:rPr>
          <w:bCs/>
        </w:rPr>
      </w:pPr>
      <w:r w:rsidRPr="00791126">
        <w:t>Учебный план определяет общие рамки прини</w:t>
      </w:r>
      <w:r w:rsidRPr="00791126">
        <w:rPr>
          <w:spacing w:val="2"/>
        </w:rPr>
        <w:t xml:space="preserve">маемых решений при разработке содержания образования начальной ступени, </w:t>
      </w:r>
      <w:r w:rsidRPr="00791126">
        <w:t>требований к его усвоению и организации образовательного процесса, а также выступает в качестве одного из основных механизмов его</w:t>
      </w:r>
      <w:r w:rsidR="00575D56">
        <w:t xml:space="preserve"> </w:t>
      </w:r>
      <w:r w:rsidRPr="00BE3EAC">
        <w:rPr>
          <w:bCs/>
        </w:rPr>
        <w:t>реализации</w:t>
      </w:r>
      <w:r>
        <w:rPr>
          <w:bCs/>
        </w:rPr>
        <w:t>.</w:t>
      </w:r>
    </w:p>
    <w:p w:rsidR="002A3BFA" w:rsidRDefault="002A3BFA" w:rsidP="002A3BFA">
      <w:pPr>
        <w:jc w:val="center"/>
        <w:rPr>
          <w:b/>
        </w:rPr>
      </w:pPr>
    </w:p>
    <w:p w:rsidR="00153D89" w:rsidRDefault="00792821" w:rsidP="002A3BFA">
      <w:pPr>
        <w:jc w:val="center"/>
        <w:rPr>
          <w:b/>
        </w:rPr>
      </w:pPr>
      <w:r w:rsidRPr="00153D89">
        <w:rPr>
          <w:b/>
        </w:rPr>
        <w:t>Нормативная база</w:t>
      </w:r>
    </w:p>
    <w:p w:rsidR="00153D89" w:rsidRPr="00153D89" w:rsidRDefault="00792821" w:rsidP="002A3BFA">
      <w:pPr>
        <w:jc w:val="center"/>
        <w:rPr>
          <w:b/>
        </w:rPr>
      </w:pPr>
      <w:r w:rsidRPr="00153D89">
        <w:rPr>
          <w:b/>
        </w:rPr>
        <w:t>учебного плана М</w:t>
      </w:r>
      <w:r w:rsidR="00D214D0">
        <w:rPr>
          <w:b/>
        </w:rPr>
        <w:t>Б</w:t>
      </w:r>
      <w:r w:rsidRPr="00153D89">
        <w:rPr>
          <w:b/>
        </w:rPr>
        <w:t>ОУ «</w:t>
      </w:r>
      <w:r w:rsidR="00D214D0">
        <w:rPr>
          <w:b/>
        </w:rPr>
        <w:t>Мандровская О</w:t>
      </w:r>
      <w:r w:rsidRPr="00153D89">
        <w:rPr>
          <w:b/>
        </w:rPr>
        <w:t>ОШ»</w:t>
      </w:r>
    </w:p>
    <w:p w:rsidR="00153D89" w:rsidRPr="00153D89" w:rsidRDefault="00792821" w:rsidP="002A3BFA">
      <w:pPr>
        <w:jc w:val="center"/>
        <w:rPr>
          <w:b/>
          <w:u w:val="single"/>
        </w:rPr>
      </w:pPr>
      <w:r w:rsidRPr="00153D89">
        <w:rPr>
          <w:b/>
        </w:rPr>
        <w:t>на 20</w:t>
      </w:r>
      <w:r w:rsidR="00863B0C">
        <w:rPr>
          <w:b/>
        </w:rPr>
        <w:t>2</w:t>
      </w:r>
      <w:r w:rsidR="00575D56">
        <w:rPr>
          <w:b/>
        </w:rPr>
        <w:t>2</w:t>
      </w:r>
      <w:r w:rsidRPr="00153D89">
        <w:rPr>
          <w:b/>
        </w:rPr>
        <w:t>-20</w:t>
      </w:r>
      <w:r w:rsidR="00C9270A">
        <w:rPr>
          <w:b/>
        </w:rPr>
        <w:t>2</w:t>
      </w:r>
      <w:r w:rsidR="00575D56">
        <w:rPr>
          <w:b/>
        </w:rPr>
        <w:t>3</w:t>
      </w:r>
      <w:r w:rsidRPr="00153D89">
        <w:rPr>
          <w:b/>
        </w:rPr>
        <w:t>учебный год</w:t>
      </w:r>
    </w:p>
    <w:p w:rsidR="002A3BFA" w:rsidRDefault="002A3BFA" w:rsidP="002A3BFA">
      <w:pPr>
        <w:suppressAutoHyphens w:val="0"/>
        <w:autoSpaceDE w:val="0"/>
        <w:autoSpaceDN w:val="0"/>
        <w:adjustRightInd w:val="0"/>
        <w:jc w:val="center"/>
        <w:rPr>
          <w:rFonts w:eastAsiaTheme="minorHAnsi"/>
          <w:b/>
          <w:bCs/>
          <w:color w:val="000000"/>
          <w:lang w:eastAsia="en-US"/>
        </w:rPr>
      </w:pPr>
    </w:p>
    <w:p w:rsidR="00153D89" w:rsidRPr="00153D89" w:rsidRDefault="00153D89" w:rsidP="002A3BFA">
      <w:pPr>
        <w:suppressAutoHyphens w:val="0"/>
        <w:autoSpaceDE w:val="0"/>
        <w:autoSpaceDN w:val="0"/>
        <w:adjustRightInd w:val="0"/>
        <w:jc w:val="center"/>
        <w:rPr>
          <w:rFonts w:eastAsiaTheme="minorHAnsi"/>
          <w:color w:val="000000"/>
          <w:lang w:eastAsia="en-US"/>
        </w:rPr>
      </w:pPr>
      <w:r w:rsidRPr="00153D89">
        <w:rPr>
          <w:rFonts w:eastAsiaTheme="minorHAnsi"/>
          <w:b/>
          <w:bCs/>
          <w:color w:val="000000"/>
          <w:lang w:eastAsia="en-US"/>
        </w:rPr>
        <w:t>Федеральный уровень</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2A3BFA">
        <w:rPr>
          <w:rFonts w:eastAsiaTheme="minorHAnsi"/>
          <w:color w:val="000000"/>
          <w:lang w:eastAsia="en-US"/>
        </w:rPr>
        <w:t xml:space="preserve"> </w:t>
      </w:r>
      <w:r w:rsidRPr="00844E6A">
        <w:rPr>
          <w:rFonts w:eastAsiaTheme="minorHAnsi"/>
          <w:color w:val="000000"/>
          <w:lang w:eastAsia="en-US"/>
        </w:rPr>
        <w:t xml:space="preserve">Конституция Российской Федерации (принята всенародным голосованием 12 декабря 1993 года). </w:t>
      </w:r>
    </w:p>
    <w:p w:rsidR="00153D89" w:rsidRPr="00844E6A" w:rsidRDefault="002A3BFA" w:rsidP="00844E6A">
      <w:pPr>
        <w:pStyle w:val="aa"/>
        <w:numPr>
          <w:ilvl w:val="0"/>
          <w:numId w:val="21"/>
        </w:numPr>
        <w:autoSpaceDE w:val="0"/>
        <w:autoSpaceDN w:val="0"/>
        <w:adjustRightInd w:val="0"/>
        <w:spacing w:after="0" w:line="240" w:lineRule="auto"/>
        <w:ind w:left="0" w:firstLine="0"/>
        <w:jc w:val="both"/>
        <w:rPr>
          <w:rFonts w:ascii="Times New Roman" w:eastAsiaTheme="minorHAnsi" w:hAnsi="Times New Roman"/>
          <w:color w:val="000000"/>
          <w:sz w:val="24"/>
          <w:szCs w:val="24"/>
        </w:rPr>
      </w:pPr>
      <w:r w:rsidRPr="00844E6A">
        <w:rPr>
          <w:rFonts w:ascii="Times New Roman" w:eastAsiaTheme="minorHAnsi" w:hAnsi="Times New Roman"/>
          <w:color w:val="000000"/>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153D89" w:rsidRP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Федеральный закон от 29 декабря 2012 года № 273-ФЗ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05 апреля 2021 года № 85-ФЗ «О внесении изменений в Федеральный закон «Об образовании в Российской Федерации». </w:t>
      </w:r>
    </w:p>
    <w:p w:rsidR="00404505" w:rsidRPr="00404505" w:rsidRDefault="00404505"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Федеральный закон от 26 мая 2021 года № 144-ФЗ «О внесении изменений в Федеральный закон «Об образовании в Российской Федерации». </w:t>
      </w:r>
    </w:p>
    <w:p w:rsidR="00D50C41" w:rsidRDefault="00404505"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Постановление Правительства Российской Федерации от 05 августа 2013 года № 662 «Об осуществлении мониторинга системы образования». </w:t>
      </w:r>
    </w:p>
    <w:p w:rsidR="00D50C41" w:rsidRP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Постановление Правительства Российской Федерации от 07 декабря 2020 года № 2040 «О проведении эксперимента по внедрению цифровой образовательной среды».</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по </w:t>
      </w:r>
      <w:r w:rsidRPr="00D50C41">
        <w:rPr>
          <w:rFonts w:eastAsiaTheme="minorHAnsi"/>
          <w:color w:val="000000"/>
          <w:lang w:eastAsia="en-US"/>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07 ноября 2018 года № 189 «Об утверждении порядка проведения государственной итоговой аттестации по образовательным программам основного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Приказ Министерства просвещения Российской Федерации от 07 ноября 2018 года № 190 «Об утверждении порядка проведения государственной итоговой аттестации по образовательным программам среднего общего образования».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D50C41" w:rsidRPr="00D50C41" w:rsidRDefault="00D50C4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Приказ Министерства просвещения Российской Федерации от 23 декабря 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2A3BFA">
        <w:rPr>
          <w:rFonts w:eastAsiaTheme="minorHAnsi"/>
          <w:color w:val="000000"/>
          <w:lang w:eastAsia="en-US"/>
        </w:rPr>
        <w:t>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математического образования в Российской Федерации, утвержденная распоряжением Правительства России от 24 декабря 2013 года № 2506-р.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предметной области «Искусство»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предметной области «Технология»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реализующие основные общеобразовательные программы, </w:t>
      </w:r>
      <w:r w:rsidRPr="00404505">
        <w:rPr>
          <w:rFonts w:eastAsiaTheme="minorHAnsi"/>
          <w:color w:val="000000"/>
          <w:lang w:eastAsia="en-US"/>
        </w:rPr>
        <w:lastRenderedPageBreak/>
        <w:t>утвержденная на коллегии Министерства просвещения Российской Федерации 24 декабря 2018 года.</w:t>
      </w:r>
      <w:r w:rsidRPr="00404505">
        <w:rPr>
          <w:rFonts w:eastAsiaTheme="minorHAnsi"/>
          <w:color w:val="000000"/>
          <w:lang w:eastAsia="en-US"/>
        </w:rPr>
        <w:tab/>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развития географического образования в Российской Федерации, утвержденная на коллегии Министерства просвещения Российской Федерации 24 декабря 2018 года.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Концепция преподавания учебного предмета «Основы безопасности жизнедеятельности»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w:t>
      </w:r>
      <w:r w:rsidR="00FC4AE6" w:rsidRPr="00404505">
        <w:rPr>
          <w:rFonts w:eastAsiaTheme="minorHAnsi"/>
          <w:color w:val="000000"/>
          <w:lang w:eastAsia="en-US"/>
        </w:rPr>
        <w:t>-р</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РФ от 29 декабря 2010 года № 18 (http://docs.cntd.ru/document/902256369).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года № 1015. </w:t>
      </w:r>
    </w:p>
    <w:p w:rsidR="00404505" w:rsidRDefault="00153D89"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 августа 2017 года № 816. </w:t>
      </w:r>
    </w:p>
    <w:p w:rsidR="00404505" w:rsidRDefault="002A3BFA" w:rsidP="00404505">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года № 345. </w:t>
      </w:r>
    </w:p>
    <w:p w:rsidR="00D50C41" w:rsidRDefault="00153D89"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404505">
        <w:rPr>
          <w:rFonts w:eastAsiaTheme="minorHAnsi"/>
          <w:color w:val="000000"/>
          <w:lang w:eastAsia="en-US"/>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 </w:t>
      </w:r>
    </w:p>
    <w:p w:rsidR="00D50C41" w:rsidRDefault="00153D89"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w:t>
      </w:r>
      <w:r w:rsidR="00E40589" w:rsidRPr="00D50C41">
        <w:rPr>
          <w:rFonts w:eastAsiaTheme="minorHAnsi"/>
          <w:color w:val="000000"/>
          <w:lang w:eastAsia="en-US"/>
        </w:rPr>
        <w:t xml:space="preserve">от </w:t>
      </w:r>
      <w:r w:rsidRPr="00D50C41">
        <w:rPr>
          <w:rFonts w:eastAsiaTheme="minorHAnsi"/>
          <w:color w:val="000000"/>
          <w:lang w:eastAsia="en-US"/>
        </w:rPr>
        <w:t>30 марта 2016 года № 336.</w:t>
      </w:r>
    </w:p>
    <w:p w:rsidR="00844E6A" w:rsidRDefault="00153D8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D50C41">
        <w:rPr>
          <w:rFonts w:eastAsiaTheme="minorHAnsi"/>
          <w:color w:val="000000"/>
          <w:lang w:eastAsia="en-US"/>
        </w:rPr>
        <w:t xml:space="preserve"> Письмо Федеральной службы </w:t>
      </w:r>
      <w:r w:rsidR="00404505" w:rsidRPr="00D50C41">
        <w:rPr>
          <w:rFonts w:eastAsiaTheme="minorHAnsi"/>
          <w:color w:val="000000"/>
          <w:lang w:eastAsia="en-US"/>
        </w:rPr>
        <w:t xml:space="preserve"> </w:t>
      </w:r>
      <w:r w:rsidRPr="00D50C41">
        <w:rPr>
          <w:rFonts w:eastAsiaTheme="minorHAnsi"/>
          <w:color w:val="000000"/>
          <w:lang w:eastAsia="en-US"/>
        </w:rPr>
        <w:t xml:space="preserve">по надзору в сфере образования и науки (Рособрнадзор) «Об изучении родных языков из числа языков народов Российской Федерации» от 20.06.2018 года №05-192. </w:t>
      </w:r>
    </w:p>
    <w:p w:rsidR="00485B9F" w:rsidRDefault="00844E6A" w:rsidP="00485B9F">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485B9F" w:rsidRPr="00485B9F" w:rsidRDefault="00485B9F" w:rsidP="00485B9F">
      <w:pPr>
        <w:numPr>
          <w:ilvl w:val="0"/>
          <w:numId w:val="21"/>
        </w:numPr>
        <w:suppressAutoHyphens w:val="0"/>
        <w:autoSpaceDE w:val="0"/>
        <w:autoSpaceDN w:val="0"/>
        <w:adjustRightInd w:val="0"/>
        <w:ind w:left="0" w:firstLine="0"/>
        <w:jc w:val="both"/>
        <w:rPr>
          <w:rFonts w:eastAsiaTheme="minorHAnsi"/>
          <w:color w:val="000000"/>
          <w:lang w:eastAsia="en-US"/>
        </w:rPr>
      </w:pPr>
      <w:r w:rsidRPr="00485B9F">
        <w:rPr>
          <w:rFonts w:eastAsiaTheme="minorHAnsi"/>
          <w:color w:val="000000"/>
          <w:lang w:eastAsia="en-US"/>
        </w:rPr>
        <w:lastRenderedPageBreak/>
        <w:t>Приказа Министерства Просвещения Российской Федерации № 546 от 5 октября 2020 года «Об утверждении Порядка заполнения, учета и выдачи аттестатов об основном общем и среднем общем образовании и их дубликатов»</w:t>
      </w:r>
    </w:p>
    <w:p w:rsidR="00D50C41" w:rsidRDefault="0079282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2A3BFA">
        <w:t>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D50C41" w:rsidRDefault="00792821" w:rsidP="00D50C41">
      <w:pPr>
        <w:numPr>
          <w:ilvl w:val="0"/>
          <w:numId w:val="21"/>
        </w:numPr>
        <w:suppressAutoHyphens w:val="0"/>
        <w:autoSpaceDE w:val="0"/>
        <w:autoSpaceDN w:val="0"/>
        <w:adjustRightInd w:val="0"/>
        <w:ind w:left="0" w:firstLine="0"/>
        <w:jc w:val="both"/>
        <w:rPr>
          <w:rFonts w:eastAsiaTheme="minorHAnsi"/>
          <w:color w:val="000000"/>
          <w:lang w:eastAsia="en-US"/>
        </w:rPr>
      </w:pPr>
      <w:r w:rsidRPr="002A3BFA">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18.05.2010 (в ред.от 10.06.2016) .</w:t>
      </w:r>
    </w:p>
    <w:p w:rsidR="00844E6A" w:rsidRDefault="00792821"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2A3BFA">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453E9" w:rsidRDefault="00D453E9"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6E2FE0">
        <w:rPr>
          <w:bCs/>
        </w:rPr>
        <w:t>Примерн</w:t>
      </w:r>
      <w:r>
        <w:rPr>
          <w:bCs/>
        </w:rPr>
        <w:t>ая</w:t>
      </w:r>
      <w:r w:rsidRPr="006E2FE0">
        <w:rPr>
          <w:bCs/>
        </w:rPr>
        <w:t xml:space="preserve"> </w:t>
      </w:r>
      <w:r w:rsidR="00CA339A" w:rsidRPr="006E2FE0">
        <w:rPr>
          <w:bCs/>
        </w:rPr>
        <w:t>основн</w:t>
      </w:r>
      <w:r w:rsidR="00CA339A">
        <w:rPr>
          <w:bCs/>
        </w:rPr>
        <w:t>ая</w:t>
      </w:r>
      <w:r w:rsidRPr="006E2FE0">
        <w:rPr>
          <w:bCs/>
        </w:rPr>
        <w:t xml:space="preserve"> образовательн</w:t>
      </w:r>
      <w:r>
        <w:rPr>
          <w:bCs/>
        </w:rPr>
        <w:t>ая</w:t>
      </w:r>
      <w:r w:rsidRPr="006E2FE0">
        <w:rPr>
          <w:bCs/>
        </w:rPr>
        <w:t xml:space="preserve"> программ</w:t>
      </w:r>
      <w:r>
        <w:rPr>
          <w:bCs/>
        </w:rPr>
        <w:t xml:space="preserve">а </w:t>
      </w:r>
      <w:r w:rsidRPr="006E2FE0">
        <w:rPr>
          <w:bCs/>
        </w:rPr>
        <w:t>начального общего образования</w:t>
      </w:r>
      <w:r w:rsidRPr="006E2FE0">
        <w:t xml:space="preserve">, </w:t>
      </w:r>
      <w:r>
        <w:t>(</w:t>
      </w:r>
      <w:r w:rsidRPr="00844E6A">
        <w:rPr>
          <w:rFonts w:eastAsiaTheme="minorHAnsi"/>
          <w:color w:val="000000"/>
          <w:lang w:eastAsia="en-US"/>
        </w:rPr>
        <w:t>одобрена Федеральным научно-методическим объединением по общему образованию, протокол заседания от 8 апреля 2015 г. № 1/1</w:t>
      </w:r>
      <w:r w:rsidR="00CA339A">
        <w:rPr>
          <w:rFonts w:eastAsiaTheme="minorHAnsi"/>
          <w:color w:val="000000"/>
          <w:lang w:eastAsia="en-US"/>
        </w:rPr>
        <w:t>6)</w:t>
      </w:r>
    </w:p>
    <w:p w:rsid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Примерная основная образовательная программа основного общего образования (одобрена Федеральным научно-методическим объединением по общему образованию, протокол заседания от 8 апреля 2015 г. № 1/15). </w:t>
      </w:r>
    </w:p>
    <w:p w:rsidR="00844E6A" w:rsidRPr="00844E6A" w:rsidRDefault="00844E6A" w:rsidP="00844E6A">
      <w:pPr>
        <w:numPr>
          <w:ilvl w:val="0"/>
          <w:numId w:val="21"/>
        </w:numPr>
        <w:suppressAutoHyphens w:val="0"/>
        <w:autoSpaceDE w:val="0"/>
        <w:autoSpaceDN w:val="0"/>
        <w:adjustRightInd w:val="0"/>
        <w:ind w:left="0" w:firstLine="0"/>
        <w:jc w:val="both"/>
        <w:rPr>
          <w:rFonts w:eastAsiaTheme="minorHAnsi"/>
          <w:color w:val="000000"/>
          <w:lang w:eastAsia="en-US"/>
        </w:rPr>
      </w:pPr>
      <w:r w:rsidRPr="00844E6A">
        <w:rPr>
          <w:rFonts w:eastAsiaTheme="minorHAnsi"/>
          <w:color w:val="000000"/>
          <w:lang w:eastAsia="en-US"/>
        </w:rPr>
        <w:t xml:space="preserve">Примерная основная образовательная программа среднего общего образования (одобрена Федеральным научно-методическим объединением по общему образованию, протокол заседания от 28 июня 2016 г. № 2/16). </w:t>
      </w:r>
    </w:p>
    <w:p w:rsidR="00153D89" w:rsidRPr="00153D89" w:rsidRDefault="00153D89" w:rsidP="0009324C">
      <w:pPr>
        <w:suppressAutoHyphens w:val="0"/>
        <w:autoSpaceDE w:val="0"/>
        <w:autoSpaceDN w:val="0"/>
        <w:adjustRightInd w:val="0"/>
        <w:jc w:val="center"/>
        <w:rPr>
          <w:rFonts w:eastAsiaTheme="minorHAnsi"/>
          <w:color w:val="000000"/>
          <w:lang w:eastAsia="en-US"/>
        </w:rPr>
      </w:pPr>
      <w:r w:rsidRPr="00153D89">
        <w:rPr>
          <w:rFonts w:eastAsiaTheme="minorHAnsi"/>
          <w:b/>
          <w:bCs/>
          <w:color w:val="000000"/>
          <w:lang w:eastAsia="en-US"/>
        </w:rPr>
        <w:t>Региональный уровень</w:t>
      </w:r>
    </w:p>
    <w:p w:rsidR="00153D89" w:rsidRPr="00153D89" w:rsidRDefault="00153D89" w:rsidP="0009324C">
      <w:pPr>
        <w:numPr>
          <w:ilvl w:val="0"/>
          <w:numId w:val="8"/>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1. Закон Белгородской области от 31 октября 2014 года № 314 «Об образовании в Белгородской области». </w:t>
      </w:r>
    </w:p>
    <w:p w:rsidR="00153D89" w:rsidRPr="00153D89" w:rsidRDefault="00153D89" w:rsidP="0009324C">
      <w:pPr>
        <w:numPr>
          <w:ilvl w:val="0"/>
          <w:numId w:val="8"/>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2. Закон Белгородской области от 03 июля 2006 года № 57 «Об установлении регионального компонента государственных образовательных стандартов общего образования в Белгородской области». </w:t>
      </w:r>
    </w:p>
    <w:p w:rsidR="0009324C" w:rsidRPr="006B787C" w:rsidRDefault="00153D89" w:rsidP="0009324C">
      <w:pPr>
        <w:numPr>
          <w:ilvl w:val="0"/>
          <w:numId w:val="9"/>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3. Стратегия развития дошкольного, общего и дополнительного образования Белгородской области на 2013-2020 годы, утвержденная постановлением Правительства Белгородской области от 28 октября 2013 года № 431-ПП. </w:t>
      </w:r>
    </w:p>
    <w:p w:rsidR="00153D89" w:rsidRPr="00153D89" w:rsidRDefault="00153D89" w:rsidP="0009324C">
      <w:pPr>
        <w:numPr>
          <w:ilvl w:val="0"/>
          <w:numId w:val="9"/>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4. Концепция программы «Формирование регионального солидарного общества», утвержденная распоряжением губернатора Белгородской области от 03.05.2011 г. № 305-р. </w:t>
      </w:r>
    </w:p>
    <w:p w:rsidR="00154119" w:rsidRDefault="00153D89" w:rsidP="00154119">
      <w:pPr>
        <w:numPr>
          <w:ilvl w:val="0"/>
          <w:numId w:val="10"/>
        </w:numPr>
        <w:suppressAutoHyphens w:val="0"/>
        <w:autoSpaceDE w:val="0"/>
        <w:autoSpaceDN w:val="0"/>
        <w:adjustRightInd w:val="0"/>
        <w:jc w:val="both"/>
        <w:rPr>
          <w:rFonts w:eastAsiaTheme="minorHAnsi"/>
          <w:color w:val="000000"/>
          <w:lang w:eastAsia="en-US"/>
        </w:rPr>
      </w:pPr>
      <w:r w:rsidRPr="00153D89">
        <w:rPr>
          <w:rFonts w:eastAsiaTheme="minorHAnsi"/>
          <w:color w:val="000000"/>
          <w:lang w:eastAsia="en-US"/>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154119" w:rsidRPr="0015411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6. </w:t>
      </w:r>
      <w:r w:rsidRPr="00154119">
        <w:rPr>
          <w:rFonts w:eastAsiaTheme="minorHAnsi"/>
          <w:color w:val="000000"/>
          <w:lang w:eastAsia="en-US"/>
        </w:rPr>
        <w:t xml:space="preserve">Приказ департамента образования Белгородской области от 29 мая 2020 года № 1454 «Об утверждении плана мероприятий по реализации Концепции развития географического образования». </w:t>
      </w:r>
    </w:p>
    <w:p w:rsidR="00154119" w:rsidRPr="0015411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7. </w:t>
      </w:r>
      <w:r w:rsidRPr="00154119">
        <w:rPr>
          <w:rFonts w:eastAsiaTheme="minorHAnsi"/>
          <w:color w:val="000000"/>
          <w:lang w:eastAsia="en-US"/>
        </w:rPr>
        <w:t xml:space="preserve">Стратегия развития образования Белгородской области «Доброжелательная школа» на период 2020-2021 годы, утвержденная постановлением Правительства Белгородской области от 20.02.2020 № 17-ПП. </w:t>
      </w:r>
    </w:p>
    <w:p w:rsidR="00154119" w:rsidRDefault="00154119" w:rsidP="00154119">
      <w:pPr>
        <w:numPr>
          <w:ilvl w:val="0"/>
          <w:numId w:val="10"/>
        </w:numPr>
        <w:suppressAutoHyphens w:val="0"/>
        <w:autoSpaceDE w:val="0"/>
        <w:autoSpaceDN w:val="0"/>
        <w:adjustRightInd w:val="0"/>
        <w:jc w:val="both"/>
        <w:rPr>
          <w:rFonts w:eastAsiaTheme="minorHAnsi"/>
          <w:color w:val="000000"/>
          <w:lang w:eastAsia="en-US"/>
        </w:rPr>
      </w:pPr>
      <w:r>
        <w:rPr>
          <w:rFonts w:eastAsiaTheme="minorHAnsi"/>
          <w:color w:val="000000"/>
          <w:lang w:eastAsia="en-US"/>
        </w:rPr>
        <w:t>8</w:t>
      </w:r>
      <w:r w:rsidRPr="00154119">
        <w:rPr>
          <w:rFonts w:eastAsiaTheme="minorHAnsi"/>
          <w:color w:val="000000"/>
          <w:lang w:eastAsia="en-US"/>
        </w:rPr>
        <w:t>. Приказ департамента образования Белгородской области от 27.08.2015 № 3593 «О введении интегрированного курса «Белгородоведение».</w:t>
      </w:r>
    </w:p>
    <w:p w:rsidR="007A12BA" w:rsidRDefault="007A12BA" w:rsidP="007A12BA">
      <w:pPr>
        <w:suppressAutoHyphens w:val="0"/>
        <w:autoSpaceDE w:val="0"/>
        <w:autoSpaceDN w:val="0"/>
        <w:adjustRightInd w:val="0"/>
        <w:jc w:val="both"/>
        <w:rPr>
          <w:rFonts w:eastAsiaTheme="minorHAnsi"/>
          <w:color w:val="000000"/>
          <w:lang w:eastAsia="en-US"/>
        </w:rPr>
      </w:pPr>
    </w:p>
    <w:p w:rsidR="007A12BA" w:rsidRPr="00153D89" w:rsidRDefault="007A12BA" w:rsidP="007A12BA">
      <w:pPr>
        <w:suppressAutoHyphens w:val="0"/>
        <w:autoSpaceDE w:val="0"/>
        <w:autoSpaceDN w:val="0"/>
        <w:adjustRightInd w:val="0"/>
        <w:jc w:val="both"/>
        <w:rPr>
          <w:rFonts w:eastAsiaTheme="minorHAnsi"/>
          <w:color w:val="000000"/>
          <w:lang w:eastAsia="en-US"/>
        </w:rPr>
      </w:pPr>
    </w:p>
    <w:p w:rsidR="0076223A" w:rsidRPr="00E06B74" w:rsidRDefault="0076223A" w:rsidP="00E06B74">
      <w:pPr>
        <w:numPr>
          <w:ilvl w:val="0"/>
          <w:numId w:val="10"/>
        </w:numPr>
        <w:suppressAutoHyphens w:val="0"/>
        <w:autoSpaceDE w:val="0"/>
        <w:autoSpaceDN w:val="0"/>
        <w:adjustRightInd w:val="0"/>
        <w:jc w:val="both"/>
        <w:rPr>
          <w:rFonts w:eastAsiaTheme="minorHAnsi"/>
          <w:color w:val="000000"/>
          <w:lang w:eastAsia="en-US"/>
        </w:rPr>
      </w:pPr>
    </w:p>
    <w:p w:rsidR="00792821" w:rsidRPr="006B787C" w:rsidRDefault="00792821" w:rsidP="006B787C">
      <w:pPr>
        <w:pStyle w:val="a8"/>
        <w:tabs>
          <w:tab w:val="left" w:pos="360"/>
          <w:tab w:val="left" w:pos="540"/>
        </w:tabs>
        <w:autoSpaceDE w:val="0"/>
        <w:autoSpaceDN w:val="0"/>
        <w:adjustRightInd w:val="0"/>
        <w:spacing w:after="0"/>
        <w:jc w:val="center"/>
        <w:rPr>
          <w:b/>
          <w:sz w:val="24"/>
          <w:szCs w:val="24"/>
        </w:rPr>
      </w:pPr>
      <w:r w:rsidRPr="006B787C">
        <w:rPr>
          <w:b/>
          <w:sz w:val="24"/>
          <w:szCs w:val="24"/>
        </w:rPr>
        <w:t>Письма Министерства образования и науки</w:t>
      </w:r>
      <w:r w:rsidR="006B787C" w:rsidRPr="006B787C">
        <w:rPr>
          <w:b/>
          <w:sz w:val="24"/>
          <w:szCs w:val="24"/>
        </w:rPr>
        <w:t xml:space="preserve"> Российской Федерации</w:t>
      </w:r>
    </w:p>
    <w:p w:rsidR="00792821" w:rsidRPr="006B787C" w:rsidRDefault="00792821" w:rsidP="006B787C">
      <w:pPr>
        <w:pStyle w:val="aa"/>
        <w:numPr>
          <w:ilvl w:val="0"/>
          <w:numId w:val="11"/>
        </w:numPr>
        <w:shd w:val="clear" w:color="auto" w:fill="FFFFFF"/>
        <w:tabs>
          <w:tab w:val="left" w:pos="284"/>
          <w:tab w:val="left" w:pos="426"/>
        </w:tabs>
        <w:autoSpaceDE w:val="0"/>
        <w:autoSpaceDN w:val="0"/>
        <w:adjustRightInd w:val="0"/>
        <w:spacing w:after="0" w:line="240" w:lineRule="auto"/>
        <w:ind w:left="0" w:firstLine="284"/>
        <w:jc w:val="both"/>
        <w:rPr>
          <w:rFonts w:ascii="Times New Roman" w:hAnsi="Times New Roman"/>
          <w:sz w:val="24"/>
          <w:szCs w:val="24"/>
        </w:rPr>
      </w:pPr>
      <w:r w:rsidRPr="006B787C">
        <w:rPr>
          <w:rFonts w:ascii="Times New Roman" w:hAnsi="Times New Roman"/>
          <w:sz w:val="24"/>
          <w:szCs w:val="24"/>
        </w:rPr>
        <w:t xml:space="preserve">Письмо </w:t>
      </w:r>
      <w:r w:rsidRPr="006B787C">
        <w:rPr>
          <w:rFonts w:ascii="Times New Roman" w:hAnsi="Times New Roman"/>
          <w:bCs/>
          <w:sz w:val="24"/>
          <w:szCs w:val="24"/>
        </w:rPr>
        <w:t>Министерства образования и науки РФ</w:t>
      </w:r>
      <w:r w:rsidR="00D214D0">
        <w:rPr>
          <w:rFonts w:ascii="Times New Roman" w:hAnsi="Times New Roman"/>
          <w:bCs/>
          <w:sz w:val="24"/>
          <w:szCs w:val="24"/>
        </w:rPr>
        <w:t xml:space="preserve"> </w:t>
      </w:r>
      <w:r w:rsidRPr="006B787C">
        <w:rPr>
          <w:rFonts w:ascii="Times New Roman" w:hAnsi="Times New Roman"/>
          <w:sz w:val="24"/>
          <w:szCs w:val="24"/>
        </w:rPr>
        <w:t>от 12 июля 2000 г. №22-06-788 «О создании безопасных условий жизнедеятельности обучающихся в образовательных учреждениях».</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21 апреля 2014 г. №08-516</w:t>
      </w:r>
      <w:r w:rsidRPr="006B787C">
        <w:rPr>
          <w:rFonts w:ascii="Times New Roman" w:hAnsi="Times New Roman" w:cs="Times New Roman"/>
          <w:sz w:val="24"/>
          <w:szCs w:val="24"/>
        </w:rPr>
        <w:t xml:space="preserve"> «</w:t>
      </w:r>
      <w:r w:rsidRPr="006B787C">
        <w:rPr>
          <w:rFonts w:ascii="Times New Roman" w:hAnsi="Times New Roman" w:cs="Times New Roman"/>
          <w:b w:val="0"/>
          <w:bCs w:val="0"/>
          <w:sz w:val="24"/>
          <w:szCs w:val="24"/>
        </w:rPr>
        <w:t>О реализации курса ОРКСЭ».</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29 апреля 2014 г. № 08-548 «О федеральном перечне учебников»</w:t>
      </w:r>
    </w:p>
    <w:p w:rsidR="00792821" w:rsidRPr="006B787C" w:rsidRDefault="00792821" w:rsidP="003B2E62">
      <w:pPr>
        <w:pStyle w:val="aa"/>
        <w:numPr>
          <w:ilvl w:val="0"/>
          <w:numId w:val="11"/>
        </w:numPr>
        <w:tabs>
          <w:tab w:val="left" w:pos="284"/>
          <w:tab w:val="left" w:pos="660"/>
          <w:tab w:val="left" w:pos="770"/>
        </w:tabs>
        <w:spacing w:after="0" w:line="240" w:lineRule="auto"/>
        <w:ind w:left="0" w:firstLine="0"/>
        <w:jc w:val="both"/>
        <w:rPr>
          <w:rFonts w:ascii="Times New Roman" w:hAnsi="Times New Roman"/>
          <w:sz w:val="24"/>
          <w:szCs w:val="24"/>
        </w:rPr>
      </w:pPr>
      <w:r w:rsidRPr="006B787C">
        <w:rPr>
          <w:rFonts w:ascii="Times New Roman" w:hAnsi="Times New Roman"/>
          <w:sz w:val="24"/>
          <w:szCs w:val="24"/>
        </w:rPr>
        <w:t xml:space="preserve">Письмо </w:t>
      </w:r>
      <w:r w:rsidRPr="006B787C">
        <w:rPr>
          <w:rFonts w:ascii="Times New Roman" w:hAnsi="Times New Roman"/>
          <w:bCs/>
          <w:sz w:val="24"/>
          <w:szCs w:val="24"/>
        </w:rPr>
        <w:t>Министерства образования и науки РФ</w:t>
      </w:r>
      <w:r w:rsidRPr="006B787C">
        <w:rPr>
          <w:rFonts w:ascii="Times New Roman" w:hAnsi="Times New Roman"/>
          <w:sz w:val="24"/>
          <w:szCs w:val="24"/>
        </w:rPr>
        <w:t>от 02 февраля 2015г.  № НТ-136/08 «О федеральном перечне учебников»</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31 марта 2015 г. №08-461 «О направлении регламента выбора модуля курса ОРКСЭ».</w:t>
      </w:r>
    </w:p>
    <w:p w:rsidR="00792821" w:rsidRPr="006B787C" w:rsidRDefault="00792821" w:rsidP="003B2E62">
      <w:pPr>
        <w:pStyle w:val="ConsPlusTitle"/>
        <w:widowControl/>
        <w:numPr>
          <w:ilvl w:val="0"/>
          <w:numId w:val="11"/>
        </w:numPr>
        <w:tabs>
          <w:tab w:val="left" w:pos="284"/>
        </w:tabs>
        <w:ind w:left="0" w:firstLine="0"/>
        <w:rPr>
          <w:rFonts w:ascii="Times New Roman" w:hAnsi="Times New Roman" w:cs="Times New Roman"/>
          <w:b w:val="0"/>
          <w:bCs w:val="0"/>
          <w:sz w:val="24"/>
          <w:szCs w:val="24"/>
        </w:rPr>
      </w:pPr>
      <w:r w:rsidRPr="006B787C">
        <w:rPr>
          <w:rFonts w:ascii="Times New Roman" w:hAnsi="Times New Roman" w:cs="Times New Roman"/>
          <w:b w:val="0"/>
          <w:bCs w:val="0"/>
          <w:sz w:val="24"/>
          <w:szCs w:val="24"/>
        </w:rPr>
        <w:t>Письмо Министерства образования и науки РФ от 23 апреля 2015 г. №08-611 «О преподавании курса ОРКСЭ и об изучении предметной области ОДНКР».</w:t>
      </w:r>
    </w:p>
    <w:p w:rsidR="00792821" w:rsidRPr="006B787C" w:rsidRDefault="00792821" w:rsidP="003B2E62">
      <w:pPr>
        <w:pStyle w:val="aa"/>
        <w:numPr>
          <w:ilvl w:val="0"/>
          <w:numId w:val="1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B787C">
        <w:rPr>
          <w:rFonts w:ascii="Times New Roman" w:hAnsi="Times New Roman"/>
          <w:bCs/>
          <w:sz w:val="24"/>
          <w:szCs w:val="24"/>
        </w:rPr>
        <w:t>Письмо Министерства образования и науки РФ от 20 июня 2015 г. № 09-1774 «О направлении учебно-методических материалов» (программы по физкультуре).</w:t>
      </w:r>
    </w:p>
    <w:p w:rsidR="00792821" w:rsidRPr="00844E6A" w:rsidRDefault="00792821" w:rsidP="003B2E62">
      <w:pPr>
        <w:pStyle w:val="aa"/>
        <w:numPr>
          <w:ilvl w:val="0"/>
          <w:numId w:val="11"/>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6B787C">
        <w:rPr>
          <w:rFonts w:ascii="Times New Roman" w:hAnsi="Times New Roman"/>
          <w:bCs/>
          <w:sz w:val="24"/>
          <w:szCs w:val="24"/>
        </w:rPr>
        <w:t>Письмо Министерства образования и науки РФ от 11 марта 2016 г. № ВК-452/07 «О введении ФГОС ОВЗ»</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образования и науки Российской Федерации от 18 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образования и науки Российской Федерации от 18 августа 2017 года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 xml:space="preserve">Письмо Министерства просвещения Российской Федерации от 05 сентября 2018 года № 03-ПГ-МП-42216 «Об участии учеников муниципальных и государственных школ российской федерации во внеурочной деятельности». </w:t>
      </w:r>
    </w:p>
    <w:p w:rsidR="00844E6A" w:rsidRPr="00844E6A" w:rsidRDefault="00844E6A" w:rsidP="00844E6A">
      <w:pPr>
        <w:pStyle w:val="aa"/>
        <w:numPr>
          <w:ilvl w:val="0"/>
          <w:numId w:val="11"/>
        </w:numPr>
        <w:tabs>
          <w:tab w:val="left" w:pos="284"/>
        </w:tabs>
        <w:autoSpaceDE w:val="0"/>
        <w:autoSpaceDN w:val="0"/>
        <w:adjustRightInd w:val="0"/>
        <w:jc w:val="both"/>
        <w:rPr>
          <w:rFonts w:ascii="Times New Roman" w:hAnsi="Times New Roman"/>
          <w:sz w:val="24"/>
          <w:szCs w:val="24"/>
        </w:rPr>
      </w:pPr>
      <w:r w:rsidRPr="00844E6A">
        <w:rPr>
          <w:rFonts w:ascii="Times New Roman" w:hAnsi="Times New Roman"/>
          <w:sz w:val="24"/>
          <w:szCs w:val="24"/>
        </w:rPr>
        <w:t>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w:t>
      </w:r>
    </w:p>
    <w:p w:rsidR="00844E6A" w:rsidRPr="00844E6A" w:rsidRDefault="00844E6A" w:rsidP="00844E6A">
      <w:pPr>
        <w:pStyle w:val="aa"/>
        <w:numPr>
          <w:ilvl w:val="0"/>
          <w:numId w:val="11"/>
        </w:numPr>
        <w:tabs>
          <w:tab w:val="left" w:pos="284"/>
        </w:tabs>
        <w:autoSpaceDE w:val="0"/>
        <w:autoSpaceDN w:val="0"/>
        <w:adjustRightInd w:val="0"/>
        <w:spacing w:after="0" w:line="240" w:lineRule="auto"/>
        <w:jc w:val="both"/>
        <w:rPr>
          <w:rFonts w:ascii="Times New Roman" w:hAnsi="Times New Roman"/>
          <w:sz w:val="24"/>
          <w:szCs w:val="24"/>
        </w:rPr>
      </w:pPr>
      <w:r w:rsidRPr="00844E6A">
        <w:rPr>
          <w:rFonts w:ascii="Times New Roman" w:hAnsi="Times New Roman"/>
          <w:sz w:val="24"/>
          <w:szCs w:val="24"/>
        </w:rPr>
        <w:t>. Письмо Министерства просвещения Российской Федерации от 08 апреля 2020 года № ГД-161/04 «Об организации образовательного процесса».</w:t>
      </w:r>
    </w:p>
    <w:p w:rsidR="00792821" w:rsidRPr="006B787C" w:rsidRDefault="00792821" w:rsidP="0009324C">
      <w:pPr>
        <w:tabs>
          <w:tab w:val="left" w:pos="284"/>
        </w:tabs>
        <w:autoSpaceDE w:val="0"/>
        <w:autoSpaceDN w:val="0"/>
        <w:adjustRightInd w:val="0"/>
        <w:jc w:val="both"/>
        <w:rPr>
          <w:bCs/>
        </w:rPr>
      </w:pPr>
    </w:p>
    <w:p w:rsidR="00792821" w:rsidRPr="006B787C" w:rsidRDefault="0009324C" w:rsidP="00EA6D83">
      <w:pPr>
        <w:pStyle w:val="ConsPlusTitle"/>
        <w:widowControl/>
        <w:tabs>
          <w:tab w:val="left" w:pos="284"/>
        </w:tabs>
        <w:jc w:val="center"/>
        <w:rPr>
          <w:rFonts w:ascii="Times New Roman" w:hAnsi="Times New Roman" w:cs="Times New Roman"/>
          <w:bCs w:val="0"/>
          <w:i/>
          <w:sz w:val="24"/>
          <w:szCs w:val="24"/>
        </w:rPr>
      </w:pPr>
      <w:r w:rsidRPr="006B787C">
        <w:rPr>
          <w:rFonts w:ascii="Times New Roman" w:hAnsi="Times New Roman" w:cs="Times New Roman"/>
          <w:bCs w:val="0"/>
          <w:i/>
          <w:sz w:val="24"/>
          <w:szCs w:val="24"/>
        </w:rPr>
        <w:t>Письма Д</w:t>
      </w:r>
      <w:r w:rsidR="00792821" w:rsidRPr="006B787C">
        <w:rPr>
          <w:rFonts w:ascii="Times New Roman" w:hAnsi="Times New Roman" w:cs="Times New Roman"/>
          <w:bCs w:val="0"/>
          <w:i/>
          <w:sz w:val="24"/>
          <w:szCs w:val="24"/>
        </w:rPr>
        <w:t>епартамента образования</w:t>
      </w:r>
      <w:r w:rsidRPr="006B787C">
        <w:rPr>
          <w:rFonts w:ascii="Times New Roman" w:hAnsi="Times New Roman" w:cs="Times New Roman"/>
          <w:bCs w:val="0"/>
          <w:i/>
          <w:sz w:val="24"/>
          <w:szCs w:val="24"/>
        </w:rPr>
        <w:t xml:space="preserve"> Белгородской области</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11 февраля 2014 г. №9-06/789-НМ «Об основных образовательных программах общего образования».</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19 февраля 2014 г. №9-06/999-НМ «О формах промежуточной аттестации».</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rPr>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792821" w:rsidRPr="006B787C" w:rsidRDefault="00792821" w:rsidP="006B787C">
      <w:pPr>
        <w:pStyle w:val="aa"/>
        <w:numPr>
          <w:ilvl w:val="0"/>
          <w:numId w:val="12"/>
        </w:numPr>
        <w:tabs>
          <w:tab w:val="left" w:pos="360"/>
          <w:tab w:val="left" w:pos="540"/>
        </w:tabs>
        <w:spacing w:after="0" w:line="240" w:lineRule="auto"/>
        <w:ind w:left="0" w:firstLine="0"/>
        <w:jc w:val="both"/>
        <w:rPr>
          <w:rFonts w:ascii="Times New Roman" w:hAnsi="Times New Roman"/>
          <w:sz w:val="24"/>
          <w:szCs w:val="24"/>
        </w:rPr>
      </w:pPr>
      <w:r w:rsidRPr="006B787C">
        <w:rPr>
          <w:rFonts w:ascii="Times New Roman" w:hAnsi="Times New Roman"/>
          <w:sz w:val="24"/>
          <w:szCs w:val="24"/>
        </w:rPr>
        <w:t>Письмо департамента образования Белгородской области от 19 мая 2014 г. №9-06/3262-НМ «О переводе обучающихся 4-х классов».</w:t>
      </w:r>
    </w:p>
    <w:p w:rsidR="00792821" w:rsidRPr="006B787C"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shd w:val="clear" w:color="auto" w:fill="FFFFFF"/>
        </w:rPr>
        <w:t>Письмо департамента образования Белгородской области от 10 февраля 2017 года № 9-09/01/644 «О балльном оценивании»</w:t>
      </w:r>
    </w:p>
    <w:p w:rsidR="00792821" w:rsidRPr="00844E6A" w:rsidRDefault="00792821" w:rsidP="006B787C">
      <w:pPr>
        <w:pStyle w:val="a8"/>
        <w:numPr>
          <w:ilvl w:val="0"/>
          <w:numId w:val="12"/>
        </w:numPr>
        <w:tabs>
          <w:tab w:val="left" w:pos="360"/>
          <w:tab w:val="left" w:pos="540"/>
        </w:tabs>
        <w:autoSpaceDE w:val="0"/>
        <w:autoSpaceDN w:val="0"/>
        <w:adjustRightInd w:val="0"/>
        <w:spacing w:after="0"/>
        <w:ind w:left="0" w:firstLine="0"/>
        <w:jc w:val="both"/>
        <w:rPr>
          <w:sz w:val="24"/>
          <w:szCs w:val="24"/>
        </w:rPr>
      </w:pPr>
      <w:r w:rsidRPr="006B787C">
        <w:rPr>
          <w:sz w:val="24"/>
          <w:szCs w:val="24"/>
          <w:shd w:val="clear" w:color="auto" w:fill="FFFFFF"/>
        </w:rPr>
        <w:lastRenderedPageBreak/>
        <w:t>Письмо департамента образования Белгородской области от 10 февраля 2017 года № 9-09/01/643 «О ступенчатом режиме обучения»</w:t>
      </w:r>
    </w:p>
    <w:p w:rsidR="00792821" w:rsidRPr="006B787C" w:rsidRDefault="00792821" w:rsidP="0009324C">
      <w:pPr>
        <w:jc w:val="both"/>
        <w:outlineLvl w:val="0"/>
      </w:pPr>
    </w:p>
    <w:p w:rsidR="0009324C" w:rsidRPr="006B787C" w:rsidRDefault="007645EA" w:rsidP="007A12BA">
      <w:pPr>
        <w:jc w:val="center"/>
        <w:outlineLvl w:val="0"/>
        <w:rPr>
          <w:b/>
          <w:i/>
        </w:rPr>
      </w:pPr>
      <w:r>
        <w:rPr>
          <w:b/>
          <w:i/>
        </w:rPr>
        <w:t>Уровень образовательной организации</w:t>
      </w:r>
    </w:p>
    <w:p w:rsidR="00792821" w:rsidRPr="006B787C" w:rsidRDefault="00792821" w:rsidP="0009324C">
      <w:pPr>
        <w:jc w:val="both"/>
        <w:outlineLvl w:val="0"/>
        <w:rPr>
          <w:b/>
          <w:i/>
        </w:rPr>
      </w:pPr>
      <w:r w:rsidRPr="006B787C">
        <w:t xml:space="preserve"> Устав </w:t>
      </w:r>
      <w:r w:rsidR="0009324C" w:rsidRPr="006B787C">
        <w:t>М</w:t>
      </w:r>
      <w:r w:rsidR="00D214D0">
        <w:t>БОУ «Мандровская О</w:t>
      </w:r>
      <w:r w:rsidR="0009324C" w:rsidRPr="006B787C">
        <w:t>ОШ» Валуйского района Белгородской области</w:t>
      </w:r>
      <w:r w:rsidRPr="006B787C">
        <w:t xml:space="preserve">; </w:t>
      </w:r>
    </w:p>
    <w:p w:rsidR="00792821" w:rsidRPr="006B787C" w:rsidRDefault="00792821" w:rsidP="0009324C">
      <w:pPr>
        <w:tabs>
          <w:tab w:val="left" w:pos="720"/>
        </w:tabs>
        <w:jc w:val="both"/>
      </w:pPr>
      <w:r w:rsidRPr="006B787C">
        <w:t xml:space="preserve">Образовательная программа </w:t>
      </w:r>
      <w:r w:rsidR="0009324C" w:rsidRPr="006B787C">
        <w:t>М</w:t>
      </w:r>
      <w:r w:rsidR="00D214D0">
        <w:t>БОУ «Мандровская О</w:t>
      </w:r>
      <w:r w:rsidR="0009324C" w:rsidRPr="006B787C">
        <w:t>ОШ» Валуйского района Белгородской области</w:t>
      </w:r>
      <w:r w:rsidRPr="006B787C">
        <w:t>.</w:t>
      </w:r>
    </w:p>
    <w:p w:rsidR="00EA6D83" w:rsidRPr="006B787C" w:rsidRDefault="00792821" w:rsidP="00EA6D83">
      <w:pPr>
        <w:tabs>
          <w:tab w:val="left" w:pos="720"/>
        </w:tabs>
        <w:jc w:val="both"/>
      </w:pPr>
      <w:r w:rsidRPr="006B787C">
        <w:t>Локальные акты М</w:t>
      </w:r>
      <w:r w:rsidR="00D214D0">
        <w:t>Б</w:t>
      </w:r>
      <w:r w:rsidRPr="006B787C">
        <w:t>ОУ «</w:t>
      </w:r>
      <w:r w:rsidR="00D214D0">
        <w:t>Мандровская О</w:t>
      </w:r>
      <w:r w:rsidRPr="006B787C">
        <w:t>ОШ»</w:t>
      </w:r>
      <w:r w:rsidR="00C10A54">
        <w:t xml:space="preserve"> </w:t>
      </w:r>
      <w:r w:rsidR="00EA6D83" w:rsidRPr="006B787C">
        <w:t>Валуйского района Белгородской области.</w:t>
      </w:r>
    </w:p>
    <w:p w:rsidR="008740FF" w:rsidRPr="00FE52FA" w:rsidRDefault="008740FF" w:rsidP="000E7B2D">
      <w:pPr>
        <w:jc w:val="both"/>
        <w:rPr>
          <w:b/>
          <w:bCs/>
          <w:color w:val="FF0000"/>
        </w:rPr>
      </w:pPr>
    </w:p>
    <w:p w:rsidR="00792821" w:rsidRPr="006E2FE0" w:rsidRDefault="00792821" w:rsidP="006E2FE0">
      <w:pPr>
        <w:suppressAutoHyphens w:val="0"/>
        <w:ind w:firstLine="709"/>
        <w:jc w:val="center"/>
        <w:rPr>
          <w:b/>
          <w:bCs/>
        </w:rPr>
      </w:pPr>
      <w:r w:rsidRPr="006E2FE0">
        <w:rPr>
          <w:b/>
          <w:bCs/>
        </w:rPr>
        <w:t>Характеристика учебного плана</w:t>
      </w:r>
    </w:p>
    <w:p w:rsidR="00FE52FA" w:rsidRPr="006E2FE0" w:rsidRDefault="006E2FE0" w:rsidP="006E2FE0">
      <w:pPr>
        <w:suppressAutoHyphens w:val="0"/>
        <w:ind w:firstLine="709"/>
        <w:jc w:val="center"/>
        <w:rPr>
          <w:b/>
          <w:bCs/>
        </w:rPr>
      </w:pPr>
      <w:r w:rsidRPr="006E2FE0">
        <w:rPr>
          <w:b/>
          <w:bCs/>
        </w:rPr>
        <w:t>н</w:t>
      </w:r>
      <w:r w:rsidR="00FE52FA" w:rsidRPr="006E2FE0">
        <w:rPr>
          <w:b/>
          <w:bCs/>
        </w:rPr>
        <w:t>а уровне начального общего  образования</w:t>
      </w:r>
    </w:p>
    <w:p w:rsidR="00EA6D83" w:rsidRDefault="0051098F" w:rsidP="00EA6D83">
      <w:pPr>
        <w:suppressAutoHyphens w:val="0"/>
        <w:ind w:firstLine="709"/>
        <w:jc w:val="both"/>
      </w:pPr>
      <w:r w:rsidRPr="006E2FE0">
        <w:t>В соответствии с приказом Министерства образования и науки Российской Федерации от 06 октября 2009 г. №373 в 20</w:t>
      </w:r>
      <w:r w:rsidR="00863B0C">
        <w:t>2</w:t>
      </w:r>
      <w:r w:rsidR="007645EA">
        <w:t>2</w:t>
      </w:r>
      <w:r w:rsidRPr="006E2FE0">
        <w:t>-20</w:t>
      </w:r>
      <w:r w:rsidR="00EA6D83">
        <w:t>2</w:t>
      </w:r>
      <w:r w:rsidR="007645EA">
        <w:t>3</w:t>
      </w:r>
      <w:r w:rsidRPr="006E2FE0">
        <w:t xml:space="preserve"> учебном году на уровне начального общего образования во всех организациях, осуществляющих образовательную деятельность в области реализуется федеральный государственный образовательный стандарт начального общего образования.</w:t>
      </w:r>
      <w:r w:rsidR="00D453E9">
        <w:t xml:space="preserve"> </w:t>
      </w:r>
      <w:r w:rsidR="00792821" w:rsidRPr="006E2FE0">
        <w:t>Учебный план М</w:t>
      </w:r>
      <w:r w:rsidR="00D214D0">
        <w:t>БОУ «Мандровская О</w:t>
      </w:r>
      <w:r w:rsidR="00792821" w:rsidRPr="006E2FE0">
        <w:t xml:space="preserve">ОШ»  Валуйского района Белгородской области для </w:t>
      </w:r>
      <w:r w:rsidR="00792821" w:rsidRPr="006E2FE0">
        <w:rPr>
          <w:lang w:val="en-US"/>
        </w:rPr>
        <w:t>I</w:t>
      </w:r>
      <w:r w:rsidR="00792821" w:rsidRPr="006E2FE0">
        <w:t xml:space="preserve">-IV классов сформирован на основе </w:t>
      </w:r>
      <w:r w:rsidR="00792821" w:rsidRPr="006E2FE0">
        <w:rPr>
          <w:bCs/>
        </w:rPr>
        <w:t>федерального государственного образовательного стандарта начального общего образования, с учётом примерного учебного плана начального общего образования</w:t>
      </w:r>
      <w:r w:rsidR="00EA6D83">
        <w:rPr>
          <w:bCs/>
        </w:rPr>
        <w:t>,</w:t>
      </w:r>
      <w:r w:rsidR="00792821" w:rsidRPr="006E2FE0">
        <w:rPr>
          <w:bCs/>
        </w:rPr>
        <w:t xml:space="preserve"> Примерной основной образовательной программы</w:t>
      </w:r>
      <w:r w:rsidR="00D453E9">
        <w:rPr>
          <w:bCs/>
        </w:rPr>
        <w:t xml:space="preserve"> </w:t>
      </w:r>
      <w:r w:rsidR="00792821" w:rsidRPr="006E2FE0">
        <w:rPr>
          <w:bCs/>
        </w:rPr>
        <w:t>начального общего образования</w:t>
      </w:r>
      <w:r w:rsidR="00792821" w:rsidRPr="006E2FE0">
        <w:t xml:space="preserve">,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00792821" w:rsidRPr="006E2FE0">
          <w:t>2015 г</w:t>
        </w:r>
      </w:smartTag>
      <w:r w:rsidR="00792821" w:rsidRPr="006E2FE0">
        <w:t>. № 1/15 и ориентирован на 4-летний нормативный срок освоения государственных образовательных программ начального общего образования</w:t>
      </w:r>
      <w:r w:rsidR="00792821" w:rsidRPr="006E2FE0">
        <w:rPr>
          <w:b/>
        </w:rPr>
        <w:t>.</w:t>
      </w:r>
    </w:p>
    <w:p w:rsidR="00710697" w:rsidRPr="00EA6D83" w:rsidRDefault="00710697" w:rsidP="00EA6D83">
      <w:pPr>
        <w:suppressAutoHyphens w:val="0"/>
        <w:ind w:firstLine="709"/>
        <w:jc w:val="both"/>
      </w:pPr>
      <w:r w:rsidRPr="00710697">
        <w:rPr>
          <w:rFonts w:eastAsiaTheme="minorHAnsi"/>
          <w:color w:val="000000"/>
          <w:lang w:eastAsia="en-US"/>
        </w:rPr>
        <w:t xml:space="preserve">В </w:t>
      </w:r>
      <w:r w:rsidRPr="00710697">
        <w:rPr>
          <w:rFonts w:eastAsiaTheme="minorHAnsi"/>
          <w:lang w:eastAsia="en-US"/>
        </w:rPr>
        <w:t xml:space="preserve">соответствии с учебным планом продолжительность учебного года: </w:t>
      </w:r>
    </w:p>
    <w:p w:rsidR="00792821" w:rsidRPr="006E2FE0" w:rsidRDefault="00792821" w:rsidP="006E2FE0">
      <w:pPr>
        <w:suppressAutoHyphens w:val="0"/>
        <w:ind w:firstLine="709"/>
        <w:jc w:val="both"/>
        <w:rPr>
          <w:b/>
          <w:bCs/>
        </w:rPr>
      </w:pPr>
      <w:r w:rsidRPr="006E2FE0">
        <w:t>I класс - 33 учебные недели, II- IV классы 34 учебные недели.</w:t>
      </w:r>
    </w:p>
    <w:p w:rsidR="00126E96" w:rsidRDefault="00792821" w:rsidP="006E2FE0">
      <w:pPr>
        <w:ind w:firstLine="709"/>
        <w:jc w:val="both"/>
      </w:pPr>
      <w:r w:rsidRPr="006E2FE0">
        <w:t xml:space="preserve">Продолжительность урока (академический час) во </w:t>
      </w:r>
      <w:r w:rsidR="00126E96">
        <w:t>2-4</w:t>
      </w:r>
      <w:r w:rsidRPr="006E2FE0">
        <w:t xml:space="preserve"> классах 4</w:t>
      </w:r>
      <w:r w:rsidR="00A212D2">
        <w:t>0</w:t>
      </w:r>
      <w:r w:rsidR="00126E96">
        <w:t xml:space="preserve"> минут.</w:t>
      </w:r>
    </w:p>
    <w:p w:rsidR="00792821" w:rsidRPr="006E2FE0" w:rsidRDefault="00792821" w:rsidP="006E2FE0">
      <w:pPr>
        <w:ind w:firstLine="709"/>
        <w:jc w:val="both"/>
      </w:pPr>
      <w:r w:rsidRPr="006E2FE0">
        <w:t xml:space="preserve">Режим </w:t>
      </w:r>
      <w:r w:rsidR="00126E96">
        <w:t>работы: по пятидневной неделе</w:t>
      </w:r>
    </w:p>
    <w:p w:rsidR="00CD7CCF" w:rsidRDefault="00CD7CCF" w:rsidP="006E2FE0">
      <w:pPr>
        <w:ind w:firstLine="709"/>
        <w:jc w:val="center"/>
        <w:rPr>
          <w:b/>
        </w:rPr>
      </w:pPr>
    </w:p>
    <w:p w:rsidR="00A367EF" w:rsidRPr="006E2FE0" w:rsidRDefault="00792821" w:rsidP="006E2FE0">
      <w:pPr>
        <w:ind w:firstLine="709"/>
        <w:jc w:val="center"/>
        <w:rPr>
          <w:rFonts w:eastAsiaTheme="minorHAnsi"/>
          <w:b/>
          <w:bCs/>
          <w:lang w:eastAsia="en-US"/>
        </w:rPr>
      </w:pPr>
      <w:r w:rsidRPr="006E2FE0">
        <w:rPr>
          <w:b/>
        </w:rPr>
        <w:t>Особенности учебного плана</w:t>
      </w:r>
      <w:r w:rsidR="006E48C1">
        <w:rPr>
          <w:b/>
        </w:rPr>
        <w:t xml:space="preserve"> </w:t>
      </w:r>
      <w:r w:rsidR="00A367EF" w:rsidRPr="00A367EF">
        <w:rPr>
          <w:rFonts w:eastAsiaTheme="minorHAnsi"/>
          <w:b/>
          <w:bCs/>
          <w:lang w:eastAsia="en-US"/>
        </w:rPr>
        <w:t>начального общего образования,</w:t>
      </w:r>
    </w:p>
    <w:p w:rsidR="00A367EF" w:rsidRPr="00D14D96" w:rsidRDefault="00A367EF" w:rsidP="00D14D96">
      <w:pPr>
        <w:ind w:firstLine="709"/>
        <w:jc w:val="center"/>
        <w:rPr>
          <w:b/>
        </w:rPr>
      </w:pPr>
      <w:r w:rsidRPr="00A367EF">
        <w:rPr>
          <w:rFonts w:eastAsiaTheme="minorHAnsi"/>
          <w:b/>
          <w:bCs/>
          <w:lang w:eastAsia="en-US"/>
        </w:rPr>
        <w:t>реализующий ФГОС НОО</w:t>
      </w:r>
    </w:p>
    <w:p w:rsidR="00A367EF" w:rsidRPr="00A367EF" w:rsidRDefault="00A367EF" w:rsidP="00D14D96">
      <w:pPr>
        <w:ind w:firstLine="709"/>
        <w:jc w:val="both"/>
        <w:rPr>
          <w:b/>
          <w:i/>
        </w:rPr>
      </w:pPr>
      <w:r w:rsidRPr="00D14D96">
        <w:rPr>
          <w:rFonts w:eastAsiaTheme="minorHAnsi"/>
          <w:lang w:eastAsia="en-US"/>
        </w:rPr>
        <w:t xml:space="preserve">Учебный план </w:t>
      </w:r>
      <w:r w:rsidRPr="00A367EF">
        <w:rPr>
          <w:rFonts w:eastAsiaTheme="minorHAnsi"/>
          <w:lang w:eastAsia="en-US"/>
        </w:rPr>
        <w:t xml:space="preserve">состоит из двух частей — </w:t>
      </w:r>
      <w:r w:rsidR="00CD7CCF">
        <w:rPr>
          <w:rFonts w:eastAsiaTheme="minorHAnsi"/>
          <w:i/>
          <w:iCs/>
          <w:lang w:eastAsia="en-US"/>
        </w:rPr>
        <w:t xml:space="preserve">обязательной </w:t>
      </w:r>
      <w:r w:rsidRPr="00A367EF">
        <w:rPr>
          <w:rFonts w:eastAsiaTheme="minorHAnsi"/>
          <w:i/>
          <w:iCs/>
          <w:lang w:eastAsia="en-US"/>
        </w:rPr>
        <w:t xml:space="preserve">части </w:t>
      </w:r>
      <w:r w:rsidRPr="00A367EF">
        <w:rPr>
          <w:rFonts w:eastAsiaTheme="minorHAnsi"/>
          <w:lang w:eastAsia="en-US"/>
        </w:rPr>
        <w:t xml:space="preserve">и </w:t>
      </w:r>
      <w:r w:rsidRPr="00A367EF">
        <w:rPr>
          <w:rFonts w:eastAsiaTheme="minorHAnsi"/>
          <w:i/>
          <w:iCs/>
          <w:lang w:eastAsia="en-US"/>
        </w:rPr>
        <w:t xml:space="preserve">части, </w:t>
      </w:r>
    </w:p>
    <w:p w:rsidR="00D14D96" w:rsidRPr="00D14D96" w:rsidRDefault="00A367EF" w:rsidP="00D14D96">
      <w:pPr>
        <w:ind w:firstLine="709"/>
        <w:jc w:val="both"/>
        <w:rPr>
          <w:rFonts w:eastAsiaTheme="minorHAnsi"/>
          <w:lang w:eastAsia="en-US"/>
        </w:rPr>
      </w:pPr>
      <w:r w:rsidRPr="00D14D96">
        <w:rPr>
          <w:rFonts w:eastAsiaTheme="minorHAnsi"/>
          <w:i/>
          <w:iCs/>
          <w:lang w:eastAsia="en-US"/>
        </w:rPr>
        <w:t xml:space="preserve">формируемой участниками образовательных отношений </w:t>
      </w:r>
      <w:r w:rsidRPr="00D14D96">
        <w:rPr>
          <w:rFonts w:eastAsiaTheme="minorHAnsi"/>
          <w:lang w:eastAsia="en-US"/>
        </w:rPr>
        <w:t>.</w:t>
      </w:r>
    </w:p>
    <w:p w:rsidR="00792821" w:rsidRPr="00D14D96" w:rsidRDefault="00792821" w:rsidP="00D14D96">
      <w:pPr>
        <w:ind w:firstLine="709"/>
        <w:jc w:val="both"/>
      </w:pPr>
      <w:r w:rsidRPr="00D14D96">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гражданской идентичности обучающихся;</w:t>
      </w:r>
    </w:p>
    <w:p w:rsidR="00792821" w:rsidRPr="00D14D96" w:rsidRDefault="00792821" w:rsidP="00CD7CCF">
      <w:pPr>
        <w:numPr>
          <w:ilvl w:val="0"/>
          <w:numId w:val="2"/>
        </w:numPr>
        <w:tabs>
          <w:tab w:val="left" w:pos="553"/>
        </w:tabs>
        <w:suppressAutoHyphens w:val="0"/>
        <w:ind w:left="0" w:firstLine="0"/>
        <w:jc w:val="both"/>
      </w:pPr>
      <w:r w:rsidRPr="00D14D96">
        <w:t>приобщение к общекультурным и национальным ценностям, информационным технологиям;</w:t>
      </w:r>
    </w:p>
    <w:p w:rsidR="00792821" w:rsidRPr="00D14D96" w:rsidRDefault="00792821" w:rsidP="00CD7CCF">
      <w:pPr>
        <w:numPr>
          <w:ilvl w:val="0"/>
          <w:numId w:val="2"/>
        </w:numPr>
        <w:tabs>
          <w:tab w:val="left" w:pos="553"/>
        </w:tabs>
        <w:suppressAutoHyphens w:val="0"/>
        <w:ind w:left="0" w:firstLine="0"/>
        <w:jc w:val="both"/>
      </w:pPr>
      <w:r w:rsidRPr="00D14D96">
        <w:t>готовность к продолжению образования на последующих ступенях основного общего образования;</w:t>
      </w:r>
    </w:p>
    <w:p w:rsidR="00792821" w:rsidRPr="00D14D96" w:rsidRDefault="00792821" w:rsidP="00CD7CCF">
      <w:pPr>
        <w:numPr>
          <w:ilvl w:val="0"/>
          <w:numId w:val="2"/>
        </w:numPr>
        <w:tabs>
          <w:tab w:val="left" w:pos="553"/>
        </w:tabs>
        <w:suppressAutoHyphens w:val="0"/>
        <w:ind w:left="0" w:firstLine="0"/>
        <w:jc w:val="both"/>
      </w:pPr>
      <w:r w:rsidRPr="00D14D96">
        <w:t>формирование здорового образа жизни, элементарных правил поведения в экстремальных ситуациях;</w:t>
      </w:r>
    </w:p>
    <w:p w:rsidR="00792821" w:rsidRPr="00D14D96" w:rsidRDefault="00792821" w:rsidP="00D14D96">
      <w:pPr>
        <w:numPr>
          <w:ilvl w:val="0"/>
          <w:numId w:val="2"/>
        </w:numPr>
        <w:tabs>
          <w:tab w:val="left" w:pos="553"/>
        </w:tabs>
        <w:suppressAutoHyphens w:val="0"/>
        <w:ind w:left="0" w:firstLine="709"/>
        <w:jc w:val="both"/>
      </w:pPr>
      <w:r w:rsidRPr="00D14D96">
        <w:t>личностное развитие обучающегося в соответствии с его индивидуальностью.</w:t>
      </w:r>
    </w:p>
    <w:p w:rsidR="00EA6D83" w:rsidRDefault="00792821" w:rsidP="00D14D96">
      <w:pPr>
        <w:tabs>
          <w:tab w:val="left" w:pos="4500"/>
          <w:tab w:val="left" w:pos="9180"/>
          <w:tab w:val="left" w:pos="9360"/>
        </w:tabs>
        <w:ind w:firstLine="709"/>
        <w:jc w:val="both"/>
      </w:pPr>
      <w:r w:rsidRPr="00D14D96">
        <w:t xml:space="preserve">Обязательная часть учебного плана представлена </w:t>
      </w:r>
      <w:r w:rsidR="00832FB6" w:rsidRPr="00D14D96">
        <w:t>девятью</w:t>
      </w:r>
      <w:r w:rsidR="00EA6D83">
        <w:t xml:space="preserve"> предметными областями:</w:t>
      </w:r>
    </w:p>
    <w:p w:rsidR="00EA6D83" w:rsidRDefault="00792821" w:rsidP="00D14D96">
      <w:pPr>
        <w:tabs>
          <w:tab w:val="left" w:pos="4500"/>
          <w:tab w:val="left" w:pos="9180"/>
          <w:tab w:val="left" w:pos="9360"/>
        </w:tabs>
        <w:ind w:firstLine="709"/>
        <w:jc w:val="both"/>
        <w:rPr>
          <w:bCs/>
        </w:rPr>
      </w:pPr>
      <w:r w:rsidRPr="00D14D96">
        <w:rPr>
          <w:bCs/>
        </w:rPr>
        <w:t>«</w:t>
      </w:r>
      <w:r w:rsidRPr="00D14D96">
        <w:t>Русский язык и литературное чтение</w:t>
      </w:r>
      <w:r w:rsidRPr="00D14D96">
        <w:rPr>
          <w:b/>
        </w:rPr>
        <w:t>»</w:t>
      </w:r>
      <w:r w:rsidRPr="00D14D96">
        <w:rPr>
          <w:bCs/>
        </w:rPr>
        <w:t>,</w:t>
      </w:r>
    </w:p>
    <w:p w:rsidR="00EA6D83" w:rsidRDefault="00832FB6" w:rsidP="00D14D96">
      <w:pPr>
        <w:tabs>
          <w:tab w:val="left" w:pos="4500"/>
          <w:tab w:val="left" w:pos="9180"/>
          <w:tab w:val="left" w:pos="9360"/>
        </w:tabs>
        <w:ind w:firstLine="709"/>
        <w:jc w:val="both"/>
        <w:rPr>
          <w:bCs/>
        </w:rPr>
      </w:pPr>
      <w:r w:rsidRPr="00D14D96">
        <w:rPr>
          <w:bCs/>
        </w:rPr>
        <w:t xml:space="preserve">«Родной язык и литературное чтение на родном языке», </w:t>
      </w:r>
    </w:p>
    <w:p w:rsidR="00EA6D83" w:rsidRDefault="00CD7CCF" w:rsidP="00D14D96">
      <w:pPr>
        <w:tabs>
          <w:tab w:val="left" w:pos="4500"/>
          <w:tab w:val="left" w:pos="9180"/>
          <w:tab w:val="left" w:pos="9360"/>
        </w:tabs>
        <w:ind w:firstLine="709"/>
        <w:jc w:val="both"/>
        <w:rPr>
          <w:bCs/>
        </w:rPr>
      </w:pPr>
      <w:r>
        <w:rPr>
          <w:bCs/>
        </w:rPr>
        <w:t>«Иностранный язык</w:t>
      </w:r>
      <w:r w:rsidR="00EA6D83" w:rsidRPr="00D14D96">
        <w:rPr>
          <w:bCs/>
        </w:rPr>
        <w:t xml:space="preserve">», </w:t>
      </w:r>
    </w:p>
    <w:p w:rsidR="00EA6D83" w:rsidRDefault="00792821" w:rsidP="00EA6D83">
      <w:pPr>
        <w:tabs>
          <w:tab w:val="left" w:pos="4500"/>
          <w:tab w:val="left" w:pos="9180"/>
          <w:tab w:val="left" w:pos="9360"/>
        </w:tabs>
        <w:ind w:firstLine="709"/>
        <w:jc w:val="both"/>
        <w:rPr>
          <w:bCs/>
        </w:rPr>
      </w:pPr>
      <w:r w:rsidRPr="00D14D96">
        <w:rPr>
          <w:bCs/>
        </w:rPr>
        <w:t>«Математика и информатика»,</w:t>
      </w:r>
    </w:p>
    <w:p w:rsidR="00EA6D83" w:rsidRDefault="00792821" w:rsidP="00D14D96">
      <w:pPr>
        <w:tabs>
          <w:tab w:val="left" w:pos="4500"/>
          <w:tab w:val="left" w:pos="9180"/>
          <w:tab w:val="left" w:pos="9360"/>
        </w:tabs>
        <w:ind w:firstLine="709"/>
        <w:jc w:val="both"/>
        <w:rPr>
          <w:bCs/>
        </w:rPr>
      </w:pPr>
      <w:r w:rsidRPr="00D14D96">
        <w:rPr>
          <w:bCs/>
        </w:rPr>
        <w:t>«Обществознание и естествознание (Окружающий мир)»</w:t>
      </w:r>
      <w:r w:rsidR="00EA6D83">
        <w:rPr>
          <w:bCs/>
        </w:rPr>
        <w:t>,</w:t>
      </w:r>
    </w:p>
    <w:p w:rsidR="00EA6D83" w:rsidRDefault="00792821" w:rsidP="00D14D96">
      <w:pPr>
        <w:tabs>
          <w:tab w:val="left" w:pos="4500"/>
          <w:tab w:val="left" w:pos="9180"/>
          <w:tab w:val="left" w:pos="9360"/>
        </w:tabs>
        <w:ind w:firstLine="709"/>
        <w:jc w:val="both"/>
        <w:rPr>
          <w:bCs/>
        </w:rPr>
      </w:pPr>
      <w:r w:rsidRPr="00D14D96">
        <w:rPr>
          <w:bCs/>
        </w:rPr>
        <w:t xml:space="preserve">«Основы религиозных культур и светской этики», </w:t>
      </w:r>
    </w:p>
    <w:p w:rsidR="00EA6D83" w:rsidRDefault="00792821" w:rsidP="00D14D96">
      <w:pPr>
        <w:tabs>
          <w:tab w:val="left" w:pos="4500"/>
          <w:tab w:val="left" w:pos="9180"/>
          <w:tab w:val="left" w:pos="9360"/>
        </w:tabs>
        <w:ind w:firstLine="709"/>
        <w:jc w:val="both"/>
        <w:rPr>
          <w:bCs/>
        </w:rPr>
      </w:pPr>
      <w:r w:rsidRPr="00D14D96">
        <w:rPr>
          <w:bCs/>
        </w:rPr>
        <w:t xml:space="preserve">«Искусство», </w:t>
      </w:r>
    </w:p>
    <w:p w:rsidR="00EA6D83" w:rsidRDefault="00792821" w:rsidP="00D14D96">
      <w:pPr>
        <w:tabs>
          <w:tab w:val="left" w:pos="4500"/>
          <w:tab w:val="left" w:pos="9180"/>
          <w:tab w:val="left" w:pos="9360"/>
        </w:tabs>
        <w:ind w:firstLine="709"/>
        <w:jc w:val="both"/>
        <w:rPr>
          <w:bCs/>
        </w:rPr>
      </w:pPr>
      <w:r w:rsidRPr="00D14D96">
        <w:rPr>
          <w:bCs/>
        </w:rPr>
        <w:t xml:space="preserve">«Технология», </w:t>
      </w:r>
    </w:p>
    <w:p w:rsidR="00EA6D83" w:rsidRDefault="00EA6D83" w:rsidP="00D14D96">
      <w:pPr>
        <w:tabs>
          <w:tab w:val="left" w:pos="4500"/>
          <w:tab w:val="left" w:pos="9180"/>
          <w:tab w:val="left" w:pos="9360"/>
        </w:tabs>
        <w:ind w:firstLine="709"/>
        <w:jc w:val="both"/>
        <w:rPr>
          <w:bCs/>
        </w:rPr>
      </w:pPr>
      <w:r>
        <w:rPr>
          <w:bCs/>
        </w:rPr>
        <w:t>«Физическая культура»</w:t>
      </w:r>
    </w:p>
    <w:p w:rsidR="00792821" w:rsidRPr="00D14D96" w:rsidRDefault="00EA6D83" w:rsidP="00D14D96">
      <w:pPr>
        <w:tabs>
          <w:tab w:val="left" w:pos="4500"/>
          <w:tab w:val="left" w:pos="9180"/>
          <w:tab w:val="left" w:pos="9360"/>
        </w:tabs>
        <w:ind w:firstLine="709"/>
        <w:jc w:val="both"/>
        <w:rPr>
          <w:bCs/>
        </w:rPr>
      </w:pPr>
      <w:r>
        <w:t>К</w:t>
      </w:r>
      <w:r w:rsidR="00792821" w:rsidRPr="00D14D96">
        <w:t xml:space="preserve">аждая </w:t>
      </w:r>
      <w:r>
        <w:t>предметная область</w:t>
      </w:r>
      <w:r w:rsidR="00792821" w:rsidRPr="00D14D96">
        <w:t xml:space="preserve"> направлена на решение основных задач реализации содержания учебных предметов, входящих в их состав.</w:t>
      </w:r>
    </w:p>
    <w:p w:rsidR="00EA6D83" w:rsidRDefault="00783739" w:rsidP="00EA6D83">
      <w:pPr>
        <w:suppressAutoHyphens w:val="0"/>
        <w:autoSpaceDE w:val="0"/>
        <w:autoSpaceDN w:val="0"/>
        <w:adjustRightInd w:val="0"/>
        <w:ind w:firstLine="709"/>
        <w:jc w:val="both"/>
        <w:rPr>
          <w:rFonts w:eastAsiaTheme="minorHAnsi"/>
          <w:lang w:eastAsia="en-US"/>
        </w:rPr>
      </w:pPr>
      <w:r w:rsidRPr="00783739">
        <w:rPr>
          <w:rFonts w:eastAsiaTheme="minorHAnsi"/>
          <w:lang w:eastAsia="en-US"/>
        </w:rPr>
        <w:lastRenderedPageBreak/>
        <w:t xml:space="preserve">Предметная область </w:t>
      </w:r>
      <w:r w:rsidRPr="00783739">
        <w:rPr>
          <w:rFonts w:eastAsiaTheme="minorHAnsi"/>
          <w:b/>
          <w:i/>
          <w:lang w:eastAsia="en-US"/>
        </w:rPr>
        <w:t>«Русский язык и литературное чтение»</w:t>
      </w:r>
      <w:r w:rsidRPr="00783739">
        <w:rPr>
          <w:rFonts w:eastAsiaTheme="minorHAnsi"/>
          <w:lang w:eastAsia="en-US"/>
        </w:rPr>
        <w:t xml:space="preserve"> представлена предметами  </w:t>
      </w:r>
      <w:r w:rsidRPr="00783739">
        <w:rPr>
          <w:rFonts w:eastAsiaTheme="minorHAnsi"/>
          <w:b/>
          <w:lang w:eastAsia="en-US"/>
        </w:rPr>
        <w:t xml:space="preserve">«Русский язык» </w:t>
      </w:r>
      <w:r w:rsidRPr="00783739">
        <w:rPr>
          <w:rFonts w:eastAsiaTheme="minorHAnsi"/>
          <w:lang w:eastAsia="en-US"/>
        </w:rPr>
        <w:t xml:space="preserve">(5 часов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 (час добавляется из части, формируемой участниками образовательных отношений), </w:t>
      </w:r>
      <w:r w:rsidRPr="00783739">
        <w:rPr>
          <w:rFonts w:eastAsiaTheme="minorHAnsi"/>
          <w:b/>
          <w:lang w:eastAsia="en-US"/>
        </w:rPr>
        <w:t>«Литературное чтение»</w:t>
      </w:r>
      <w:r w:rsidRPr="00783739">
        <w:rPr>
          <w:rFonts w:eastAsiaTheme="minorHAnsi"/>
          <w:lang w:eastAsia="en-US"/>
        </w:rPr>
        <w:t xml:space="preserve"> (4 часа в неделю в  </w:t>
      </w:r>
      <w:r w:rsidRPr="00783739">
        <w:rPr>
          <w:rFonts w:eastAsiaTheme="minorHAnsi"/>
          <w:lang w:val="en-US" w:eastAsia="en-US"/>
        </w:rPr>
        <w:t>I</w:t>
      </w:r>
      <w:r w:rsidRPr="00783739">
        <w:rPr>
          <w:rFonts w:eastAsiaTheme="minorHAnsi"/>
          <w:lang w:eastAsia="en-US"/>
        </w:rPr>
        <w:t>-</w:t>
      </w:r>
      <w:r w:rsidRPr="00783739">
        <w:rPr>
          <w:rFonts w:eastAsiaTheme="minorHAnsi"/>
          <w:lang w:val="en-US" w:eastAsia="en-US"/>
        </w:rPr>
        <w:t>III</w:t>
      </w:r>
      <w:r w:rsidRPr="00783739">
        <w:rPr>
          <w:rFonts w:eastAsiaTheme="minorHAnsi"/>
          <w:lang w:eastAsia="en-US"/>
        </w:rPr>
        <w:t xml:space="preserve"> классах и 3 часа в </w:t>
      </w:r>
      <w:r w:rsidRPr="00783739">
        <w:rPr>
          <w:rFonts w:eastAsiaTheme="minorHAnsi"/>
          <w:lang w:val="en-US" w:eastAsia="en-US"/>
        </w:rPr>
        <w:t>IV</w:t>
      </w:r>
      <w:r w:rsidRPr="00783739">
        <w:rPr>
          <w:rFonts w:eastAsiaTheme="minorHAnsi"/>
          <w:lang w:eastAsia="en-US"/>
        </w:rPr>
        <w:t xml:space="preserve"> классе). </w:t>
      </w:r>
      <w:r w:rsidR="00EA6D83" w:rsidRPr="00A367EF">
        <w:rPr>
          <w:rFonts w:eastAsiaTheme="minorHAnsi"/>
          <w:lang w:eastAsia="en-US"/>
        </w:rPr>
        <w:t xml:space="preserve">В первом полугодии I класса предмет </w:t>
      </w:r>
      <w:r w:rsidR="00EA6D83" w:rsidRPr="00A367EF">
        <w:rPr>
          <w:rFonts w:eastAsiaTheme="minorHAnsi"/>
          <w:b/>
          <w:bCs/>
          <w:lang w:eastAsia="en-US"/>
        </w:rPr>
        <w:t xml:space="preserve">«Русский язык» </w:t>
      </w:r>
      <w:r w:rsidR="00EA6D83" w:rsidRPr="00A367EF">
        <w:rPr>
          <w:rFonts w:eastAsiaTheme="minorHAnsi"/>
          <w:lang w:eastAsia="en-US"/>
        </w:rPr>
        <w:t xml:space="preserve">представлен курсом </w:t>
      </w:r>
      <w:r w:rsidR="00EA6D83" w:rsidRPr="00A367EF">
        <w:rPr>
          <w:rFonts w:eastAsiaTheme="minorHAnsi"/>
          <w:b/>
          <w:bCs/>
          <w:i/>
          <w:iCs/>
          <w:lang w:eastAsia="en-US"/>
        </w:rPr>
        <w:t xml:space="preserve">«Обучение грамоте. Письмо», </w:t>
      </w:r>
      <w:r w:rsidR="00EA6D83" w:rsidRPr="00A367EF">
        <w:rPr>
          <w:rFonts w:eastAsiaTheme="minorHAnsi"/>
          <w:lang w:eastAsia="en-US"/>
        </w:rPr>
        <w:t xml:space="preserve">предмет </w:t>
      </w:r>
      <w:r w:rsidR="00EA6D83" w:rsidRPr="00A367EF">
        <w:rPr>
          <w:rFonts w:eastAsiaTheme="minorHAnsi"/>
          <w:b/>
          <w:bCs/>
          <w:lang w:eastAsia="en-US"/>
        </w:rPr>
        <w:t xml:space="preserve">«Литературное чтение» </w:t>
      </w:r>
      <w:r w:rsidR="00EA6D83" w:rsidRPr="00A367EF">
        <w:rPr>
          <w:rFonts w:eastAsiaTheme="minorHAnsi"/>
          <w:lang w:eastAsia="en-US"/>
        </w:rPr>
        <w:t xml:space="preserve">– курсом </w:t>
      </w:r>
      <w:r w:rsidR="00EA6D83" w:rsidRPr="00A367EF">
        <w:rPr>
          <w:rFonts w:eastAsiaTheme="minorHAnsi"/>
          <w:b/>
          <w:bCs/>
          <w:i/>
          <w:iCs/>
          <w:lang w:eastAsia="en-US"/>
        </w:rPr>
        <w:t xml:space="preserve">«Обучение грамоте. Чтение». </w:t>
      </w:r>
      <w:r w:rsidR="00EA6D83" w:rsidRPr="00A367EF">
        <w:rPr>
          <w:rFonts w:eastAsiaTheme="minorHAnsi"/>
          <w:lang w:eastAsia="en-US"/>
        </w:rPr>
        <w:t xml:space="preserve">Систематическое изучение предметов «Русский язык» и «Литературное чтение» </w:t>
      </w:r>
      <w:r w:rsidR="00EA6D83" w:rsidRPr="00A367EF">
        <w:rPr>
          <w:rFonts w:eastAsiaTheme="minorHAnsi"/>
          <w:u w:val="single"/>
          <w:lang w:eastAsia="en-US"/>
        </w:rPr>
        <w:t>начинается во втором полугодии.</w:t>
      </w:r>
      <w:r w:rsidR="00EA6D83" w:rsidRPr="00A367EF">
        <w:rPr>
          <w:rFonts w:eastAsiaTheme="minorHAnsi"/>
          <w:lang w:eastAsia="en-US"/>
        </w:rPr>
        <w:t xml:space="preserve"> В классном журнале на соответствующих страницах курс «Обучение грамоте» в 1 полугодии записывается как </w:t>
      </w:r>
      <w:r w:rsidR="00EA6D83" w:rsidRPr="00A367EF">
        <w:rPr>
          <w:rFonts w:eastAsiaTheme="minorHAnsi"/>
          <w:b/>
          <w:bCs/>
          <w:lang w:eastAsia="en-US"/>
        </w:rPr>
        <w:t xml:space="preserve">«Русский язык (обучение письму)» </w:t>
      </w:r>
      <w:r w:rsidR="00EA6D83" w:rsidRPr="00A367EF">
        <w:rPr>
          <w:rFonts w:eastAsiaTheme="minorHAnsi"/>
          <w:lang w:eastAsia="en-US"/>
        </w:rPr>
        <w:t xml:space="preserve">и </w:t>
      </w:r>
      <w:r w:rsidR="00EA6D83" w:rsidRPr="00A367EF">
        <w:rPr>
          <w:rFonts w:eastAsiaTheme="minorHAnsi"/>
          <w:b/>
          <w:bCs/>
          <w:lang w:eastAsia="en-US"/>
        </w:rPr>
        <w:t xml:space="preserve">«Литературное чтение (обучение чтению)». </w:t>
      </w:r>
    </w:p>
    <w:p w:rsidR="00EA6D83"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i/>
          <w:lang w:eastAsia="en-US"/>
        </w:rPr>
        <w:t>«Родной язык и литературное чтение на родном языке»</w:t>
      </w:r>
      <w:r w:rsidRPr="00783739">
        <w:rPr>
          <w:rFonts w:eastAsiaTheme="minorHAnsi"/>
          <w:lang w:eastAsia="en-US"/>
        </w:rPr>
        <w:t xml:space="preserve"> представлена предметами </w:t>
      </w:r>
      <w:r w:rsidRPr="00783739">
        <w:rPr>
          <w:rFonts w:eastAsiaTheme="minorHAnsi"/>
          <w:b/>
          <w:lang w:eastAsia="en-US"/>
        </w:rPr>
        <w:t>«Родной</w:t>
      </w:r>
      <w:r w:rsidR="00EA6D83">
        <w:rPr>
          <w:rFonts w:eastAsiaTheme="minorHAnsi"/>
          <w:b/>
          <w:lang w:eastAsia="en-US"/>
        </w:rPr>
        <w:t xml:space="preserve"> (русский)</w:t>
      </w:r>
      <w:r w:rsidRPr="00783739">
        <w:rPr>
          <w:rFonts w:eastAsiaTheme="minorHAnsi"/>
          <w:b/>
          <w:lang w:eastAsia="en-US"/>
        </w:rPr>
        <w:t xml:space="preserve"> язык»</w:t>
      </w:r>
      <w:r w:rsidRPr="00783739">
        <w:rPr>
          <w:rFonts w:eastAsiaTheme="minorHAnsi"/>
          <w:lang w:eastAsia="en-US"/>
        </w:rPr>
        <w:t xml:space="preserve"> и </w:t>
      </w:r>
      <w:r w:rsidRPr="00783739">
        <w:rPr>
          <w:rFonts w:eastAsiaTheme="minorHAnsi"/>
          <w:b/>
          <w:lang w:eastAsia="en-US"/>
        </w:rPr>
        <w:t>«Литературное чтение на родном</w:t>
      </w:r>
      <w:r w:rsidR="00EA6D83">
        <w:rPr>
          <w:rFonts w:eastAsiaTheme="minorHAnsi"/>
          <w:b/>
          <w:lang w:eastAsia="en-US"/>
        </w:rPr>
        <w:t xml:space="preserve"> (русском)</w:t>
      </w:r>
      <w:r w:rsidRPr="00783739">
        <w:rPr>
          <w:rFonts w:eastAsiaTheme="minorHAnsi"/>
          <w:b/>
          <w:lang w:eastAsia="en-US"/>
        </w:rPr>
        <w:t xml:space="preserve"> языке». </w:t>
      </w:r>
      <w:r w:rsidRPr="00783739">
        <w:rPr>
          <w:rFonts w:eastAsiaTheme="minorHAnsi"/>
          <w:lang w:eastAsia="en-US"/>
        </w:rPr>
        <w:t xml:space="preserve">Изучение предметов данной области будет осуществляться в </w:t>
      </w:r>
      <w:r w:rsidR="007645EA">
        <w:rPr>
          <w:rFonts w:eastAsiaTheme="minorHAnsi"/>
          <w:lang w:eastAsia="en-US"/>
        </w:rPr>
        <w:t>1</w:t>
      </w:r>
      <w:r w:rsidR="00EA6D83">
        <w:rPr>
          <w:rFonts w:eastAsiaTheme="minorHAnsi"/>
          <w:lang w:eastAsia="en-US"/>
        </w:rPr>
        <w:t xml:space="preserve"> – 4 классах по 0,5 часа в неделю на каждый предмет.</w:t>
      </w:r>
    </w:p>
    <w:p w:rsidR="00783739" w:rsidRPr="00783739" w:rsidRDefault="00783739" w:rsidP="00783739">
      <w:pPr>
        <w:suppressAutoHyphens w:val="0"/>
        <w:autoSpaceDE w:val="0"/>
        <w:autoSpaceDN w:val="0"/>
        <w:adjustRightInd w:val="0"/>
        <w:ind w:firstLine="709"/>
        <w:jc w:val="both"/>
        <w:rPr>
          <w:rFonts w:eastAsiaTheme="minorHAnsi"/>
          <w:lang w:eastAsia="en-US"/>
        </w:rPr>
      </w:pPr>
      <w:r w:rsidRPr="00783739">
        <w:rPr>
          <w:rFonts w:eastAsiaTheme="minorHAnsi"/>
          <w:lang w:eastAsia="en-US"/>
        </w:rPr>
        <w:t xml:space="preserve">Предметная область </w:t>
      </w:r>
      <w:r w:rsidRPr="00783739">
        <w:rPr>
          <w:rFonts w:eastAsiaTheme="minorHAnsi"/>
          <w:b/>
          <w:lang w:eastAsia="en-US"/>
        </w:rPr>
        <w:t xml:space="preserve">«Иностранный язык» </w:t>
      </w:r>
      <w:r w:rsidRPr="00783739">
        <w:rPr>
          <w:rFonts w:eastAsiaTheme="minorHAnsi"/>
          <w:lang w:eastAsia="en-US"/>
        </w:rPr>
        <w:t xml:space="preserve">представлена предметом </w:t>
      </w:r>
      <w:r w:rsidRPr="00783739">
        <w:rPr>
          <w:rFonts w:eastAsiaTheme="minorHAnsi"/>
          <w:b/>
          <w:lang w:eastAsia="en-US"/>
        </w:rPr>
        <w:t xml:space="preserve">«Иностранный язык (английский)» </w:t>
      </w:r>
      <w:r w:rsidRPr="00783739">
        <w:rPr>
          <w:rFonts w:eastAsiaTheme="minorHAnsi"/>
          <w:lang w:eastAsia="en-US"/>
        </w:rPr>
        <w:t xml:space="preserve">(2 часа  в неделю во </w:t>
      </w:r>
      <w:r w:rsidRPr="00783739">
        <w:rPr>
          <w:rFonts w:eastAsiaTheme="minorHAnsi"/>
          <w:lang w:val="en-US" w:eastAsia="en-US"/>
        </w:rPr>
        <w:t>II</w:t>
      </w:r>
      <w:r w:rsidRPr="00783739">
        <w:rPr>
          <w:rFonts w:eastAsiaTheme="minorHAnsi"/>
          <w:lang w:eastAsia="en-US"/>
        </w:rPr>
        <w:t>-</w:t>
      </w:r>
      <w:r w:rsidRPr="00783739">
        <w:rPr>
          <w:rFonts w:eastAsiaTheme="minorHAnsi"/>
          <w:lang w:val="en-US" w:eastAsia="en-US"/>
        </w:rPr>
        <w:t>IV</w:t>
      </w:r>
      <w:r w:rsidRPr="00783739">
        <w:rPr>
          <w:rFonts w:eastAsiaTheme="minorHAnsi"/>
          <w:lang w:eastAsia="en-US"/>
        </w:rPr>
        <w:t xml:space="preserve"> классах).</w:t>
      </w:r>
    </w:p>
    <w:p w:rsidR="00A367EF" w:rsidRPr="00A367EF" w:rsidRDefault="00A367EF" w:rsidP="00EA6D83">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«Математика и информатика» </w:t>
      </w:r>
      <w:r w:rsidRPr="00A367EF">
        <w:rPr>
          <w:rFonts w:eastAsiaTheme="minorHAnsi"/>
          <w:lang w:eastAsia="en-US"/>
        </w:rPr>
        <w:t xml:space="preserve">представлена учебным предметом </w:t>
      </w:r>
      <w:r w:rsidRPr="00A367EF">
        <w:rPr>
          <w:rFonts w:eastAsiaTheme="minorHAnsi"/>
          <w:b/>
          <w:bCs/>
          <w:i/>
          <w:iCs/>
          <w:lang w:eastAsia="en-US"/>
        </w:rPr>
        <w:t xml:space="preserve">«Математика», </w:t>
      </w:r>
      <w:r w:rsidRPr="00A367EF">
        <w:rPr>
          <w:rFonts w:eastAsiaTheme="minorHAnsi"/>
          <w:lang w:eastAsia="en-US"/>
        </w:rPr>
        <w:t xml:space="preserve">который изучается в I-IV классах в объѐме 4 часов в неделю. </w:t>
      </w:r>
    </w:p>
    <w:p w:rsidR="00D0001D" w:rsidRPr="00D14D96" w:rsidRDefault="00A367EF" w:rsidP="00041DFE">
      <w:pPr>
        <w:ind w:firstLine="709"/>
        <w:jc w:val="both"/>
      </w:pPr>
      <w:r w:rsidRPr="00A367EF">
        <w:rPr>
          <w:rFonts w:eastAsiaTheme="minorHAnsi"/>
          <w:lang w:eastAsia="en-US"/>
        </w:rPr>
        <w:t xml:space="preserve">Предметная область </w:t>
      </w:r>
      <w:r w:rsidRPr="00A367EF">
        <w:rPr>
          <w:rFonts w:eastAsiaTheme="minorHAnsi"/>
          <w:b/>
          <w:bCs/>
          <w:lang w:eastAsia="en-US"/>
        </w:rPr>
        <w:t xml:space="preserve">«Обществознание и естествознание (Окружающий мир)» </w:t>
      </w:r>
      <w:r w:rsidRPr="00A367EF">
        <w:rPr>
          <w:rFonts w:eastAsiaTheme="minorHAnsi"/>
          <w:lang w:eastAsia="en-US"/>
        </w:rPr>
        <w:t xml:space="preserve">представлена предметом </w:t>
      </w:r>
      <w:r w:rsidRPr="00A367EF">
        <w:rPr>
          <w:rFonts w:eastAsiaTheme="minorHAnsi"/>
          <w:b/>
          <w:bCs/>
          <w:i/>
          <w:iCs/>
          <w:lang w:eastAsia="en-US"/>
        </w:rPr>
        <w:t xml:space="preserve">«Окружающий мир» </w:t>
      </w:r>
      <w:r w:rsidRPr="00A367EF">
        <w:rPr>
          <w:rFonts w:eastAsiaTheme="minorHAnsi"/>
          <w:lang w:eastAsia="en-US"/>
        </w:rPr>
        <w:t>(2 часа в неделю в I-IV классах)</w:t>
      </w:r>
      <w:r w:rsidR="00041DFE">
        <w:rPr>
          <w:rFonts w:eastAsiaTheme="minorHAnsi"/>
          <w:lang w:eastAsia="en-US"/>
        </w:rPr>
        <w:t>.</w:t>
      </w:r>
    </w:p>
    <w:p w:rsidR="00A367EF" w:rsidRPr="00A367EF" w:rsidRDefault="00A367EF" w:rsidP="00D14D96">
      <w:pPr>
        <w:suppressAutoHyphens w:val="0"/>
        <w:autoSpaceDE w:val="0"/>
        <w:autoSpaceDN w:val="0"/>
        <w:adjustRightInd w:val="0"/>
        <w:ind w:firstLine="709"/>
        <w:jc w:val="both"/>
        <w:rPr>
          <w:rFonts w:eastAsiaTheme="minorHAnsi"/>
          <w:lang w:eastAsia="en-US"/>
        </w:rPr>
      </w:pPr>
      <w:r w:rsidRPr="00A367EF">
        <w:rPr>
          <w:rFonts w:eastAsiaTheme="minorHAnsi"/>
          <w:lang w:eastAsia="en-US"/>
        </w:rPr>
        <w:t xml:space="preserve">Предметная область </w:t>
      </w:r>
      <w:r w:rsidRPr="00A367EF">
        <w:rPr>
          <w:rFonts w:eastAsiaTheme="minorHAnsi"/>
          <w:b/>
          <w:bCs/>
          <w:lang w:eastAsia="en-US"/>
        </w:rPr>
        <w:t xml:space="preserve">«Основы религиозных культур и светской этики» </w:t>
      </w:r>
      <w:r w:rsidRPr="00A367EF">
        <w:rPr>
          <w:rFonts w:eastAsiaTheme="minorHAnsi"/>
          <w:lang w:eastAsia="en-US"/>
        </w:rPr>
        <w:t xml:space="preserve">реализуется через комплексный учебный курс </w:t>
      </w:r>
      <w:r w:rsidRPr="00A367EF">
        <w:rPr>
          <w:rFonts w:eastAsiaTheme="minorHAnsi"/>
          <w:b/>
          <w:bCs/>
          <w:lang w:eastAsia="en-US"/>
        </w:rPr>
        <w:t xml:space="preserve">«Основы религиозных культур и светской этики» (ОРКСЭ) </w:t>
      </w:r>
      <w:r w:rsidRPr="00A367EF">
        <w:rPr>
          <w:rFonts w:eastAsiaTheme="minorHAnsi"/>
          <w:lang w:eastAsia="en-US"/>
        </w:rPr>
        <w:t xml:space="preserve">(во исполнение распоряжения Правительства Российской Федерации от 28 января2012 г. №84-р). В соответствии с письмом Министерства образования и науки РФ от 23.04. 15 г. №8-611 «О преподавании курса ОРКСЭ и об изучении предметной области ОДНКР» учебный предмет включѐн в обязательную часть образовательной программы 4-го класса начальной школы в объѐме 34 часов (1 час в неделю) в течение всего учебного года. </w:t>
      </w:r>
    </w:p>
    <w:p w:rsidR="00D214D0" w:rsidRPr="00661B48" w:rsidRDefault="00A367EF" w:rsidP="00D214D0">
      <w:pPr>
        <w:jc w:val="both"/>
      </w:pPr>
      <w:r w:rsidRPr="00D14D96">
        <w:rPr>
          <w:rFonts w:eastAsiaTheme="minorHAnsi"/>
          <w:lang w:eastAsia="en-US"/>
        </w:rPr>
        <w:t xml:space="preserve">В рамках учебного курса «Основы религиозных культур и светской этики» </w:t>
      </w:r>
      <w:r w:rsidR="00496378" w:rsidRPr="00D14D96">
        <w:t xml:space="preserve">изучается модуль  </w:t>
      </w:r>
      <w:r w:rsidR="00496378" w:rsidRPr="00D14D96">
        <w:rPr>
          <w:b/>
        </w:rPr>
        <w:t>«</w:t>
      </w:r>
      <w:r w:rsidR="00496378" w:rsidRPr="00D14D96">
        <w:rPr>
          <w:rStyle w:val="FontStyle64"/>
          <w:b/>
          <w:bCs/>
          <w:i/>
          <w:iCs/>
          <w:sz w:val="24"/>
          <w:szCs w:val="24"/>
        </w:rPr>
        <w:t xml:space="preserve">Основы православной культуры» </w:t>
      </w:r>
      <w:r w:rsidR="00496378" w:rsidRPr="00D14D96">
        <w:rPr>
          <w:rStyle w:val="FontStyle64"/>
          <w:bCs/>
          <w:sz w:val="24"/>
          <w:szCs w:val="24"/>
        </w:rPr>
        <w:t>(</w:t>
      </w:r>
      <w:r w:rsidR="00496378" w:rsidRPr="00D14D96">
        <w:t xml:space="preserve">1 час в неделю в 4 классах), он изучается обучающимся с их согласия и по выбору родителей (законных представителей) на основании письменного заявления (часть 2 статьи 87 Федерального закона от 29 декабря 2012 года № 273-ФЗ «Об образовании в Российской Федерации»).  Выбор родителями (законными представителями) одного из модулей курса ОРКСЭ осуществляется в соответствии с Регламентом выбора модуля курса ОРКСЭ (Письмо Министерства образования и науки РФ от 31 марта 2015 года № 08-461 «О направлении регламента выбора модуля курса ОРКСЭ»). </w:t>
      </w:r>
      <w:r w:rsidR="00D214D0" w:rsidRPr="00661B48">
        <w:t>На основании заявлений родителей (законных представителей) вс</w:t>
      </w:r>
      <w:r w:rsidR="00D214D0">
        <w:t>еми обучающимися 4 класса в 2022-2023</w:t>
      </w:r>
      <w:r w:rsidR="00D214D0" w:rsidRPr="00661B48">
        <w:t xml:space="preserve"> учебном году будет изучаться модуль «Основы православной культуры». Выбор модуля курса зафиксирован письменными заявлениями родителей и  протоколами родительских собраний.  В учебном плане – определен предмет </w:t>
      </w:r>
      <w:r w:rsidR="00D214D0">
        <w:rPr>
          <w:b/>
        </w:rPr>
        <w:t>«</w:t>
      </w:r>
      <w:r w:rsidR="00D214D0" w:rsidRPr="00661B48">
        <w:rPr>
          <w:b/>
        </w:rPr>
        <w:t>Основы религиозных культур и светской этики. Основы православной культуры»</w:t>
      </w:r>
      <w:r w:rsidR="00D214D0" w:rsidRPr="00661B48">
        <w:t xml:space="preserve">. </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«Искусство» </w:t>
      </w:r>
      <w:r w:rsidRPr="006E2FE0">
        <w:rPr>
          <w:rFonts w:eastAsiaTheme="minorHAnsi"/>
          <w:lang w:eastAsia="en-US"/>
        </w:rPr>
        <w:t xml:space="preserve">представлена учебными предметами </w:t>
      </w:r>
      <w:r w:rsidRPr="006E2FE0">
        <w:rPr>
          <w:rFonts w:eastAsiaTheme="minorHAnsi"/>
          <w:b/>
          <w:bCs/>
          <w:i/>
          <w:iCs/>
          <w:lang w:eastAsia="en-US"/>
        </w:rPr>
        <w:t xml:space="preserve">«Изобразительное искусство» и «Музыка» </w:t>
      </w:r>
      <w:r w:rsidRPr="006E2FE0">
        <w:rPr>
          <w:rFonts w:eastAsiaTheme="minorHAnsi"/>
          <w:lang w:eastAsia="en-US"/>
        </w:rPr>
        <w:t>(по 1 часу в неделю в</w:t>
      </w:r>
      <w:r w:rsidR="006E48C1" w:rsidRPr="006E48C1">
        <w:rPr>
          <w:rFonts w:eastAsiaTheme="minorHAnsi"/>
          <w:lang w:eastAsia="en-US"/>
        </w:rPr>
        <w:t xml:space="preserve"> </w:t>
      </w:r>
      <w:r w:rsidRPr="006E2FE0">
        <w:rPr>
          <w:rFonts w:eastAsiaTheme="minorHAnsi"/>
          <w:lang w:eastAsia="en-US"/>
        </w:rPr>
        <w:t>I-IV</w:t>
      </w:r>
      <w:r w:rsidR="006E48C1" w:rsidRPr="006E48C1">
        <w:rPr>
          <w:rFonts w:eastAsiaTheme="minorHAnsi"/>
          <w:lang w:eastAsia="en-US"/>
        </w:rPr>
        <w:t xml:space="preserve"> </w:t>
      </w:r>
      <w:r w:rsidRPr="006E2FE0">
        <w:rPr>
          <w:rFonts w:eastAsiaTheme="minorHAnsi"/>
          <w:lang w:eastAsia="en-US"/>
        </w:rPr>
        <w:t xml:space="preserve">классах). </w:t>
      </w:r>
    </w:p>
    <w:p w:rsidR="00D14D96" w:rsidRPr="00D14D96" w:rsidRDefault="006E2FE0" w:rsidP="00D14D96">
      <w:pPr>
        <w:ind w:firstLine="709"/>
        <w:jc w:val="both"/>
      </w:pPr>
      <w:r w:rsidRPr="006E2FE0">
        <w:rPr>
          <w:rFonts w:eastAsiaTheme="minorHAnsi"/>
          <w:lang w:eastAsia="en-US"/>
        </w:rPr>
        <w:t xml:space="preserve">Предметная область </w:t>
      </w:r>
      <w:r w:rsidRPr="006E2FE0">
        <w:rPr>
          <w:rFonts w:eastAsiaTheme="minorHAnsi"/>
          <w:b/>
          <w:bCs/>
          <w:lang w:eastAsia="en-US"/>
        </w:rPr>
        <w:t xml:space="preserve">«Технология» </w:t>
      </w:r>
      <w:r w:rsidRPr="006E2FE0">
        <w:rPr>
          <w:rFonts w:eastAsiaTheme="minorHAnsi"/>
          <w:lang w:eastAsia="en-US"/>
        </w:rPr>
        <w:t xml:space="preserve">представлена предметом </w:t>
      </w:r>
      <w:r w:rsidRPr="006E2FE0">
        <w:rPr>
          <w:rFonts w:eastAsiaTheme="minorHAnsi"/>
          <w:b/>
          <w:bCs/>
          <w:i/>
          <w:iCs/>
          <w:lang w:eastAsia="en-US"/>
        </w:rPr>
        <w:t xml:space="preserve">«Технология» </w:t>
      </w:r>
      <w:r w:rsidRPr="006E2FE0">
        <w:rPr>
          <w:rFonts w:eastAsiaTheme="minorHAnsi"/>
          <w:lang w:eastAsia="en-US"/>
        </w:rPr>
        <w:t xml:space="preserve">(1 час в неделю в I-IV классах). </w:t>
      </w:r>
      <w:r w:rsidR="00EA6D83" w:rsidRPr="00A367EF">
        <w:rPr>
          <w:rFonts w:eastAsiaTheme="minorHAnsi"/>
          <w:lang w:eastAsia="en-US"/>
        </w:rPr>
        <w:t xml:space="preserve">В учебный предмет </w:t>
      </w:r>
      <w:r w:rsidR="00EA6D83" w:rsidRPr="00A367EF">
        <w:rPr>
          <w:rFonts w:eastAsiaTheme="minorHAnsi"/>
          <w:b/>
          <w:bCs/>
          <w:lang w:eastAsia="en-US"/>
        </w:rPr>
        <w:t xml:space="preserve">«Технология» </w:t>
      </w:r>
      <w:r w:rsidR="00EA6D83" w:rsidRPr="00A367EF">
        <w:rPr>
          <w:rFonts w:eastAsiaTheme="minorHAnsi"/>
          <w:lang w:eastAsia="en-US"/>
        </w:rPr>
        <w:t xml:space="preserve">включен раздел </w:t>
      </w:r>
      <w:r w:rsidR="00EA6D83" w:rsidRPr="00D14D96">
        <w:rPr>
          <w:rFonts w:eastAsiaTheme="minorHAnsi"/>
          <w:lang w:eastAsia="en-US"/>
        </w:rPr>
        <w:t>«Практика работы на компьютере»</w:t>
      </w:r>
      <w:r w:rsidR="00EA6D83" w:rsidRPr="00A367EF">
        <w:rPr>
          <w:rFonts w:eastAsiaTheme="minorHAnsi"/>
          <w:lang w:eastAsia="en-US"/>
        </w:rPr>
        <w:t>.</w:t>
      </w:r>
    </w:p>
    <w:p w:rsidR="00126E96" w:rsidRDefault="006E2FE0" w:rsidP="00126E96">
      <w:pPr>
        <w:ind w:firstLine="709"/>
        <w:jc w:val="both"/>
        <w:rPr>
          <w:rFonts w:eastAsiaTheme="minorHAnsi"/>
          <w:lang w:eastAsia="en-US"/>
        </w:rPr>
      </w:pPr>
      <w:r w:rsidRPr="006E2FE0">
        <w:rPr>
          <w:rFonts w:eastAsiaTheme="minorHAnsi"/>
          <w:lang w:eastAsia="en-US"/>
        </w:rPr>
        <w:t xml:space="preserve">Предметная область </w:t>
      </w:r>
      <w:r w:rsidRPr="006E2FE0">
        <w:rPr>
          <w:rFonts w:eastAsiaTheme="minorHAnsi"/>
          <w:b/>
          <w:bCs/>
          <w:lang w:eastAsia="en-US"/>
        </w:rPr>
        <w:t xml:space="preserve">«Физическая культура» </w:t>
      </w:r>
      <w:r w:rsidRPr="006E2FE0">
        <w:rPr>
          <w:rFonts w:eastAsiaTheme="minorHAnsi"/>
          <w:lang w:eastAsia="en-US"/>
        </w:rPr>
        <w:t xml:space="preserve">представлена учебным предметом </w:t>
      </w:r>
      <w:r w:rsidRPr="006E2FE0">
        <w:rPr>
          <w:rFonts w:eastAsiaTheme="minorHAnsi"/>
          <w:b/>
          <w:bCs/>
          <w:i/>
          <w:iCs/>
          <w:lang w:eastAsia="en-US"/>
        </w:rPr>
        <w:t xml:space="preserve">Физическая культура» </w:t>
      </w:r>
      <w:r w:rsidRPr="006E2FE0">
        <w:rPr>
          <w:rFonts w:eastAsiaTheme="minorHAnsi"/>
          <w:lang w:eastAsia="en-US"/>
        </w:rPr>
        <w:t>(</w:t>
      </w:r>
      <w:r w:rsidR="00EA6D83">
        <w:rPr>
          <w:rFonts w:eastAsiaTheme="minorHAnsi"/>
          <w:lang w:eastAsia="en-US"/>
        </w:rPr>
        <w:t>2</w:t>
      </w:r>
      <w:r w:rsidRPr="006E2FE0">
        <w:rPr>
          <w:rFonts w:eastAsiaTheme="minorHAnsi"/>
          <w:lang w:eastAsia="en-US"/>
        </w:rPr>
        <w:t xml:space="preserve"> часа в неделю в I-IV</w:t>
      </w:r>
      <w:r w:rsidR="006E48C1" w:rsidRPr="006E48C1">
        <w:rPr>
          <w:rFonts w:eastAsiaTheme="minorHAnsi"/>
          <w:lang w:eastAsia="en-US"/>
        </w:rPr>
        <w:t xml:space="preserve"> </w:t>
      </w:r>
      <w:r w:rsidRPr="006E2FE0">
        <w:rPr>
          <w:rFonts w:eastAsiaTheme="minorHAnsi"/>
          <w:lang w:eastAsia="en-US"/>
        </w:rPr>
        <w:t xml:space="preserve">классах).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 </w:t>
      </w:r>
    </w:p>
    <w:p w:rsidR="00126E96" w:rsidRPr="00126E96" w:rsidRDefault="00126E96" w:rsidP="00126E96">
      <w:pPr>
        <w:ind w:firstLine="709"/>
        <w:jc w:val="both"/>
        <w:rPr>
          <w:rFonts w:eastAsiaTheme="minorHAnsi"/>
          <w:lang w:eastAsia="en-US"/>
        </w:rPr>
      </w:pPr>
      <w:r w:rsidRPr="00126E96">
        <w:rPr>
          <w:rFonts w:eastAsiaTheme="minorHAnsi"/>
          <w:lang w:eastAsia="en-US"/>
        </w:rPr>
        <w:t>В рамках реализации регионального проекта «Создание непрерывной системы обучения навыками будущего воспитанников детских садов и школьников Белгородской области»</w:t>
      </w:r>
      <w:r>
        <w:rPr>
          <w:rFonts w:eastAsiaTheme="minorHAnsi"/>
          <w:lang w:eastAsia="en-US"/>
        </w:rPr>
        <w:t xml:space="preserve"> с 1 сентября 2021 года во всех </w:t>
      </w:r>
      <w:r w:rsidRPr="00126E96">
        <w:rPr>
          <w:rFonts w:eastAsiaTheme="minorHAnsi"/>
          <w:lang w:eastAsia="en-US"/>
        </w:rPr>
        <w:t xml:space="preserve">общеобразовательных организациях началось преподавание учебного </w:t>
      </w:r>
      <w:r w:rsidRPr="00126E96">
        <w:rPr>
          <w:rFonts w:eastAsiaTheme="minorHAnsi"/>
          <w:lang w:eastAsia="en-US"/>
        </w:rPr>
        <w:lastRenderedPageBreak/>
        <w:t>курса «Информатика». Современной программе будут обучаться все обучающиеся 1-4 классов общеобразовательных организаций.</w:t>
      </w:r>
    </w:p>
    <w:p w:rsidR="00126E96" w:rsidRPr="00126E96" w:rsidRDefault="00126E96" w:rsidP="00126E96">
      <w:pPr>
        <w:ind w:firstLine="709"/>
        <w:jc w:val="both"/>
        <w:rPr>
          <w:rFonts w:eastAsiaTheme="minorHAnsi"/>
          <w:lang w:eastAsia="en-US"/>
        </w:rPr>
      </w:pPr>
      <w:r w:rsidRPr="00126E96">
        <w:rPr>
          <w:rFonts w:eastAsiaTheme="minorHAnsi"/>
          <w:lang w:eastAsia="en-US"/>
        </w:rPr>
        <w:t>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основного начального и основного общего образования,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 требующие креативного подхода.</w:t>
      </w:r>
    </w:p>
    <w:p w:rsidR="006E2FE0" w:rsidRPr="006E2FE0" w:rsidRDefault="00126E96" w:rsidP="00126E96">
      <w:pPr>
        <w:ind w:firstLine="709"/>
        <w:jc w:val="both"/>
      </w:pPr>
      <w:r w:rsidRPr="00126E96">
        <w:rPr>
          <w:rFonts w:eastAsiaTheme="minorHAnsi"/>
          <w:lang w:eastAsia="en-US"/>
        </w:rPr>
        <w:t>Изучение данного курса рекомендуется осуществлять через внеурочную деятельность в формате нелинейного расписания в объеме 1 час в неделю.</w:t>
      </w:r>
    </w:p>
    <w:p w:rsidR="00D14D96" w:rsidRPr="00D14D96" w:rsidRDefault="00D14D96" w:rsidP="00D14D96">
      <w:pPr>
        <w:ind w:firstLine="567"/>
        <w:jc w:val="both"/>
        <w:rPr>
          <w:bCs/>
          <w:color w:val="FF0000"/>
        </w:rPr>
      </w:pPr>
    </w:p>
    <w:p w:rsidR="00D14D96" w:rsidRPr="00D14D96" w:rsidRDefault="00792821"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Особенности учебного плана</w:t>
      </w:r>
    </w:p>
    <w:p w:rsidR="00D14D96" w:rsidRPr="00D14D96" w:rsidRDefault="00D14D96" w:rsidP="00D14D96">
      <w:pPr>
        <w:pStyle w:val="Style2"/>
        <w:widowControl/>
        <w:spacing w:line="240" w:lineRule="auto"/>
        <w:ind w:firstLine="720"/>
        <w:jc w:val="center"/>
        <w:rPr>
          <w:rFonts w:ascii="Times New Roman" w:hAnsi="Times New Roman" w:cs="Times New Roman"/>
          <w:b/>
        </w:rPr>
      </w:pPr>
      <w:r w:rsidRPr="00D14D96">
        <w:rPr>
          <w:rFonts w:ascii="Times New Roman" w:hAnsi="Times New Roman" w:cs="Times New Roman"/>
          <w:b/>
        </w:rPr>
        <w:t>начального общего образования в части</w:t>
      </w:r>
      <w:r w:rsidR="00792821" w:rsidRPr="00D14D96">
        <w:rPr>
          <w:rFonts w:ascii="Times New Roman" w:hAnsi="Times New Roman" w:cs="Times New Roman"/>
          <w:b/>
        </w:rPr>
        <w:t>,</w:t>
      </w:r>
    </w:p>
    <w:p w:rsidR="00792821" w:rsidRPr="00111395" w:rsidRDefault="00792821" w:rsidP="00D14D96">
      <w:pPr>
        <w:pStyle w:val="Style2"/>
        <w:widowControl/>
        <w:spacing w:line="240" w:lineRule="auto"/>
        <w:ind w:firstLine="720"/>
        <w:jc w:val="center"/>
        <w:rPr>
          <w:rFonts w:ascii="Times New Roman" w:hAnsi="Times New Roman" w:cs="Times New Roman"/>
          <w:b/>
        </w:rPr>
      </w:pPr>
      <w:r w:rsidRPr="00111395">
        <w:rPr>
          <w:rFonts w:ascii="Times New Roman" w:hAnsi="Times New Roman" w:cs="Times New Roman"/>
          <w:b/>
        </w:rPr>
        <w:t>формируемой участниками образовательных отношений</w:t>
      </w:r>
    </w:p>
    <w:p w:rsidR="00D14D96" w:rsidRPr="00111395" w:rsidRDefault="00D14D96" w:rsidP="00D14D96">
      <w:pPr>
        <w:pStyle w:val="Style2"/>
        <w:widowControl/>
        <w:spacing w:line="240" w:lineRule="auto"/>
        <w:ind w:firstLine="720"/>
        <w:jc w:val="center"/>
        <w:rPr>
          <w:rFonts w:ascii="Times New Roman" w:hAnsi="Times New Roman" w:cs="Times New Roman"/>
          <w:b/>
        </w:rPr>
      </w:pPr>
    </w:p>
    <w:p w:rsidR="007F0A82" w:rsidRPr="00111395" w:rsidRDefault="007F0A82" w:rsidP="007F0A82">
      <w:pPr>
        <w:ind w:firstLine="708"/>
        <w:jc w:val="both"/>
      </w:pPr>
      <w:r w:rsidRPr="00111395">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w:t>
      </w:r>
    </w:p>
    <w:p w:rsidR="00792821" w:rsidRPr="00111395" w:rsidRDefault="00792821" w:rsidP="007F0A82">
      <w:pPr>
        <w:ind w:firstLine="708"/>
        <w:jc w:val="both"/>
      </w:pPr>
      <w:r w:rsidRPr="00111395">
        <w:t xml:space="preserve">На основании примерной основной образовательной программы НОО одобренной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111395">
          <w:t>2015 г</w:t>
        </w:r>
      </w:smartTag>
      <w:r w:rsidRPr="00111395">
        <w:t>. № 1/15) из</w:t>
      </w:r>
      <w:r w:rsidR="00B869DC">
        <w:t xml:space="preserve"> </w:t>
      </w:r>
      <w:r w:rsidRPr="00111395">
        <w:t>части формируемой участниками образовательных  отношений добавить 1 час на увеличение количества учебных часов, отводимых на изучение учебного предмета «Русский язык» обязательной части</w:t>
      </w:r>
      <w:r w:rsidR="008740FF" w:rsidRPr="00111395">
        <w:t>.</w:t>
      </w:r>
      <w:r w:rsidR="00CC1A14" w:rsidRPr="00CC1A14">
        <w:t xml:space="preserve"> В</w:t>
      </w:r>
      <w:r w:rsidR="00126E96">
        <w:t>о</w:t>
      </w:r>
      <w:r w:rsidR="00CC1A14" w:rsidRPr="00CC1A14">
        <w:t xml:space="preserve"> </w:t>
      </w:r>
      <w:r w:rsidR="00126E96">
        <w:t>2</w:t>
      </w:r>
      <w:r w:rsidR="00CC1A14" w:rsidRPr="00CC1A14">
        <w:t>-4 классах в соответствии с примерной основной образовательной программой начального общего образования, примерным учебным планом   и санитарно-гигиеническими требованиями по русскому языку добавлено по 1 часу за счет части, формируемой участниками  образовательных отношений</w:t>
      </w:r>
      <w:r w:rsidR="00CC1A14">
        <w:t>, на основании заявлений родителей (законных представителей) обучающихся.</w:t>
      </w:r>
      <w:r w:rsidR="00CC1A14" w:rsidRPr="00CC1A14">
        <w:t>.</w:t>
      </w:r>
    </w:p>
    <w:p w:rsidR="00792821" w:rsidRDefault="00792821" w:rsidP="00792821">
      <w:pPr>
        <w:pStyle w:val="Style2"/>
        <w:widowControl/>
        <w:spacing w:line="240" w:lineRule="auto"/>
        <w:ind w:firstLine="720"/>
        <w:rPr>
          <w:rFonts w:ascii="Times New Roman" w:hAnsi="Times New Roman"/>
        </w:rPr>
      </w:pPr>
      <w:r w:rsidRPr="00111395">
        <w:rPr>
          <w:rFonts w:ascii="Times New Roman" w:hAnsi="Times New Roman"/>
        </w:rPr>
        <w:t xml:space="preserve">Согласно постановлению СанПиН 2.4.2.2821-10 от 29.12. 10 г. №189 </w:t>
      </w:r>
      <w:r w:rsidRPr="00111395">
        <w:rPr>
          <w:rFonts w:ascii="Times New Roman" w:hAnsi="Times New Roman"/>
          <w:b/>
          <w:bCs/>
          <w:i/>
          <w:iCs/>
        </w:rPr>
        <w:t>при пятидневной неделе</w:t>
      </w:r>
      <w:r w:rsidRPr="00111395">
        <w:rPr>
          <w:rFonts w:ascii="Times New Roman" w:hAnsi="Times New Roman"/>
        </w:rPr>
        <w:t xml:space="preserve"> в первых классах учебная нагрузка определяется в объёме не более 21 часа; во </w:t>
      </w:r>
      <w:r w:rsidRPr="00111395">
        <w:rPr>
          <w:rFonts w:ascii="Times New Roman" w:hAnsi="Times New Roman"/>
          <w:lang w:val="en-US"/>
        </w:rPr>
        <w:t>II</w:t>
      </w:r>
      <w:r w:rsidRPr="00111395">
        <w:rPr>
          <w:rFonts w:ascii="Times New Roman" w:hAnsi="Times New Roman"/>
        </w:rPr>
        <w:t>-</w:t>
      </w:r>
      <w:r w:rsidRPr="00111395">
        <w:rPr>
          <w:rFonts w:ascii="Times New Roman" w:hAnsi="Times New Roman"/>
          <w:lang w:val="en-US"/>
        </w:rPr>
        <w:t>IV</w:t>
      </w:r>
      <w:r w:rsidRPr="00111395">
        <w:rPr>
          <w:rFonts w:ascii="Times New Roman" w:hAnsi="Times New Roman"/>
        </w:rPr>
        <w:t xml:space="preserve"> классах – не более 23 часов</w:t>
      </w:r>
    </w:p>
    <w:p w:rsidR="0022451E" w:rsidRPr="0014721B" w:rsidRDefault="0022451E" w:rsidP="00CC1A14">
      <w:pPr>
        <w:jc w:val="both"/>
        <w:rPr>
          <w:b/>
          <w:bCs/>
        </w:rPr>
      </w:pPr>
    </w:p>
    <w:p w:rsidR="00792821" w:rsidRPr="0014721B" w:rsidRDefault="00792821" w:rsidP="0014721B">
      <w:pPr>
        <w:ind w:firstLine="851"/>
        <w:jc w:val="center"/>
        <w:rPr>
          <w:b/>
          <w:bCs/>
        </w:rPr>
      </w:pPr>
      <w:r w:rsidRPr="0014721B">
        <w:rPr>
          <w:b/>
          <w:bCs/>
        </w:rPr>
        <w:t>Формы промежуточной аттестации</w:t>
      </w:r>
    </w:p>
    <w:p w:rsidR="00DF14F7" w:rsidRPr="0014721B" w:rsidRDefault="00DF14F7" w:rsidP="0014721B">
      <w:pPr>
        <w:ind w:firstLine="851"/>
        <w:jc w:val="both"/>
        <w:rPr>
          <w:b/>
          <w:bCs/>
        </w:rPr>
      </w:pPr>
    </w:p>
    <w:p w:rsidR="0014721B" w:rsidRPr="00CC1A14" w:rsidRDefault="0014721B" w:rsidP="00CC1A14">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
          <w:bCs/>
          <w:u w:val="single"/>
        </w:rPr>
        <w:t>В соответствии с требованиями ФГОС</w:t>
      </w:r>
      <w:r w:rsidRPr="0014721B">
        <w:rPr>
          <w:rFonts w:ascii="Times New Roman" w:hAnsi="Times New Roman" w:cs="Times New Roman"/>
          <w:bCs/>
        </w:rPr>
        <w:t> </w:t>
      </w:r>
      <w:r w:rsidR="00863B0C">
        <w:rPr>
          <w:rFonts w:ascii="Times New Roman" w:hAnsi="Times New Roman" w:cs="Times New Roman"/>
          <w:bCs/>
        </w:rPr>
        <w:t xml:space="preserve">НОО </w:t>
      </w:r>
      <w:r w:rsidRPr="0014721B">
        <w:rPr>
          <w:rFonts w:ascii="Times New Roman" w:hAnsi="Times New Roman" w:cs="Times New Roman"/>
          <w:bCs/>
        </w:rPr>
        <w:t>основной целью промежуточной аттестации в начальной  школе является</w:t>
      </w:r>
      <w:r w:rsidRPr="0014721B">
        <w:rPr>
          <w:rFonts w:ascii="Times New Roman" w:hAnsi="Times New Roman" w:cs="Times New Roman"/>
          <w:b/>
          <w:bCs/>
        </w:rPr>
        <w:t> </w:t>
      </w:r>
      <w:r w:rsidRPr="0014721B">
        <w:rPr>
          <w:rFonts w:ascii="Times New Roman" w:hAnsi="Times New Roman" w:cs="Times New Roman"/>
          <w:bCs/>
        </w:rPr>
        <w:t xml:space="preserve">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федерального образовательного стандарта, а также оценка индивидуального прогресса в основных сферах развития личности ребенка. 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w:t>
      </w:r>
      <w:r w:rsidR="004C5B36" w:rsidRPr="0014721B">
        <w:rPr>
          <w:rFonts w:ascii="Times New Roman" w:hAnsi="Times New Roman" w:cs="Times New Roman"/>
        </w:rPr>
        <w:t xml:space="preserve">Для обучающихся </w:t>
      </w:r>
      <w:r w:rsidR="00126E96">
        <w:rPr>
          <w:rFonts w:ascii="Times New Roman" w:hAnsi="Times New Roman" w:cs="Times New Roman"/>
        </w:rPr>
        <w:t>2</w:t>
      </w:r>
      <w:r w:rsidR="004C5B36" w:rsidRPr="0014721B">
        <w:rPr>
          <w:rFonts w:ascii="Times New Roman" w:hAnsi="Times New Roman" w:cs="Times New Roman"/>
        </w:rPr>
        <w:t>-4 классов</w:t>
      </w:r>
      <w:r w:rsidR="001A7C48">
        <w:rPr>
          <w:rFonts w:ascii="Times New Roman" w:hAnsi="Times New Roman" w:cs="Times New Roman"/>
        </w:rPr>
        <w:t xml:space="preserve"> </w:t>
      </w:r>
      <w:r w:rsidR="004C5B36">
        <w:rPr>
          <w:rFonts w:ascii="Times New Roman" w:hAnsi="Times New Roman" w:cs="Times New Roman"/>
          <w:bCs/>
        </w:rPr>
        <w:t>п</w:t>
      </w:r>
      <w:r w:rsidRPr="0014721B">
        <w:rPr>
          <w:rFonts w:ascii="Times New Roman" w:hAnsi="Times New Roman" w:cs="Times New Roman"/>
          <w:bCs/>
        </w:rPr>
        <w:t>роме</w:t>
      </w:r>
      <w:r w:rsidR="00CC1A14">
        <w:rPr>
          <w:rFonts w:ascii="Times New Roman" w:hAnsi="Times New Roman" w:cs="Times New Roman"/>
          <w:bCs/>
        </w:rPr>
        <w:t xml:space="preserve">жуточная аттестация проводится </w:t>
      </w:r>
      <w:r w:rsidR="004C5B36" w:rsidRPr="0014721B">
        <w:rPr>
          <w:rFonts w:ascii="Times New Roman" w:hAnsi="Times New Roman" w:cs="Times New Roman"/>
        </w:rPr>
        <w:t xml:space="preserve">в последнюю неделю </w:t>
      </w:r>
      <w:r w:rsidR="00863B0C">
        <w:rPr>
          <w:rFonts w:ascii="Times New Roman" w:hAnsi="Times New Roman" w:cs="Times New Roman"/>
        </w:rPr>
        <w:t>мая</w:t>
      </w:r>
      <w:r w:rsidR="004C5B36">
        <w:rPr>
          <w:rFonts w:ascii="Times New Roman" w:hAnsi="Times New Roman" w:cs="Times New Roman"/>
          <w:bCs/>
        </w:rPr>
        <w:t>.</w:t>
      </w:r>
      <w:r w:rsidRPr="0014721B">
        <w:rPr>
          <w:rFonts w:ascii="Times New Roman" w:hAnsi="Times New Roman" w:cs="Times New Roman"/>
          <w:bCs/>
        </w:rPr>
        <w:t xml:space="preserve"> Сроки проведения утверждаются   приказом по школе. </w:t>
      </w:r>
    </w:p>
    <w:p w:rsidR="0014721B" w:rsidRPr="0014721B" w:rsidRDefault="0014721B" w:rsidP="0014721B">
      <w:pPr>
        <w:pStyle w:val="Style2"/>
        <w:widowControl/>
        <w:tabs>
          <w:tab w:val="left" w:pos="7797"/>
        </w:tabs>
        <w:spacing w:line="240" w:lineRule="auto"/>
        <w:ind w:firstLine="851"/>
        <w:rPr>
          <w:rFonts w:ascii="Times New Roman" w:hAnsi="Times New Roman" w:cs="Times New Roman"/>
        </w:rPr>
      </w:pPr>
      <w:r w:rsidRPr="0014721B">
        <w:rPr>
          <w:rFonts w:ascii="Times New Roman" w:hAnsi="Times New Roman" w:cs="Times New Roman"/>
          <w:bCs/>
        </w:rPr>
        <w:t>Промежуточная аттестаци</w:t>
      </w:r>
      <w:r>
        <w:rPr>
          <w:rFonts w:ascii="Times New Roman" w:hAnsi="Times New Roman" w:cs="Times New Roman"/>
          <w:bCs/>
        </w:rPr>
        <w:t>я проводится в следующих формах</w:t>
      </w:r>
    </w:p>
    <w:tbl>
      <w:tblPr>
        <w:tblW w:w="0" w:type="auto"/>
        <w:jc w:val="center"/>
        <w:tblCellMar>
          <w:left w:w="0" w:type="dxa"/>
          <w:right w:w="0" w:type="dxa"/>
        </w:tblCellMar>
        <w:tblLook w:val="04A0" w:firstRow="1" w:lastRow="0" w:firstColumn="1" w:lastColumn="0" w:noHBand="0" w:noVBand="1"/>
      </w:tblPr>
      <w:tblGrid>
        <w:gridCol w:w="1242"/>
        <w:gridCol w:w="3488"/>
        <w:gridCol w:w="4863"/>
      </w:tblGrid>
      <w:tr w:rsidR="0014721B" w:rsidRPr="0014721B" w:rsidTr="00CC1A14">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Класс</w:t>
            </w:r>
          </w:p>
          <w:p w:rsidR="0014721B" w:rsidRPr="0014721B" w:rsidRDefault="0014721B" w:rsidP="0014721B">
            <w:pPr>
              <w:jc w:val="both"/>
              <w:rPr>
                <w:bCs/>
              </w:rPr>
            </w:pPr>
            <w:r w:rsidRPr="0014721B">
              <w:rPr>
                <w:b/>
                <w:bCs/>
              </w:rPr>
              <w:t>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Предмет</w:t>
            </w:r>
          </w:p>
        </w:tc>
        <w:tc>
          <w:tcPr>
            <w:tcW w:w="4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21B" w:rsidRPr="0014721B" w:rsidRDefault="0014721B" w:rsidP="0014721B">
            <w:pPr>
              <w:jc w:val="both"/>
              <w:rPr>
                <w:bCs/>
              </w:rPr>
            </w:pPr>
            <w:r w:rsidRPr="0014721B">
              <w:rPr>
                <w:b/>
                <w:bCs/>
              </w:rPr>
              <w:t>Форма</w:t>
            </w:r>
          </w:p>
        </w:tc>
      </w:tr>
      <w:tr w:rsidR="0014721B" w:rsidRPr="0014721B" w:rsidTr="00CC1A14">
        <w:trPr>
          <w:trHeight w:val="327"/>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2</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Контрольный диктант</w:t>
            </w:r>
          </w:p>
        </w:tc>
      </w:tr>
      <w:tr w:rsidR="0014721B" w:rsidRPr="0014721B" w:rsidTr="00CC1A1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14721B" w:rsidRPr="00CC1A14" w:rsidRDefault="0014721B"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Контрольная работа</w:t>
            </w:r>
          </w:p>
        </w:tc>
      </w:tr>
      <w:tr w:rsidR="0014721B" w:rsidRPr="0014721B" w:rsidTr="00CC1A14">
        <w:trPr>
          <w:trHeight w:val="269"/>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3</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Контрольный диктант</w:t>
            </w:r>
          </w:p>
        </w:tc>
      </w:tr>
      <w:tr w:rsidR="0014721B" w:rsidRPr="0014721B" w:rsidTr="00CC1A14">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rsidR="0014721B" w:rsidRPr="00CC1A14" w:rsidRDefault="0014721B"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14721B" w:rsidRPr="00CC1A14" w:rsidRDefault="0014721B" w:rsidP="0014721B">
            <w:pPr>
              <w:jc w:val="both"/>
              <w:rPr>
                <w:bCs/>
              </w:rPr>
            </w:pPr>
            <w:r w:rsidRPr="00CC1A14">
              <w:rPr>
                <w:bCs/>
              </w:rPr>
              <w:t>Контрольная работа</w:t>
            </w:r>
          </w:p>
        </w:tc>
      </w:tr>
      <w:tr w:rsidR="00CC1A14" w:rsidRPr="0014721B" w:rsidTr="00CC1A14">
        <w:trPr>
          <w:trHeight w:val="197"/>
          <w:jc w:val="center"/>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1A14" w:rsidRPr="00CC1A14" w:rsidRDefault="00CC1A14" w:rsidP="0014721B">
            <w:pPr>
              <w:jc w:val="both"/>
              <w:rPr>
                <w:bCs/>
              </w:rPr>
            </w:pPr>
            <w:r w:rsidRPr="00CC1A14">
              <w:rPr>
                <w:bCs/>
              </w:rPr>
              <w:t>4</w:t>
            </w: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Русский язык</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Контрольный диктант</w:t>
            </w:r>
          </w:p>
        </w:tc>
      </w:tr>
      <w:tr w:rsidR="00CC1A14" w:rsidRPr="0014721B" w:rsidTr="00CC1A1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C1A14" w:rsidRPr="00CC1A14" w:rsidRDefault="00CC1A14" w:rsidP="0014721B">
            <w:pPr>
              <w:jc w:val="both"/>
              <w:rPr>
                <w:bCs/>
              </w:rPr>
            </w:pPr>
          </w:p>
        </w:tc>
        <w:tc>
          <w:tcPr>
            <w:tcW w:w="3488"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Математика</w:t>
            </w:r>
          </w:p>
        </w:tc>
        <w:tc>
          <w:tcPr>
            <w:tcW w:w="4863" w:type="dxa"/>
            <w:tcBorders>
              <w:top w:val="nil"/>
              <w:left w:val="nil"/>
              <w:bottom w:val="single" w:sz="8" w:space="0" w:color="auto"/>
              <w:right w:val="single" w:sz="8" w:space="0" w:color="auto"/>
            </w:tcBorders>
            <w:tcMar>
              <w:top w:w="0" w:type="dxa"/>
              <w:left w:w="108" w:type="dxa"/>
              <w:bottom w:w="0" w:type="dxa"/>
              <w:right w:w="108" w:type="dxa"/>
            </w:tcMar>
            <w:hideMark/>
          </w:tcPr>
          <w:p w:rsidR="00CC1A14" w:rsidRPr="00CC1A14" w:rsidRDefault="00CC1A14" w:rsidP="0076223A">
            <w:pPr>
              <w:jc w:val="both"/>
              <w:rPr>
                <w:bCs/>
              </w:rPr>
            </w:pPr>
            <w:r w:rsidRPr="00CC1A14">
              <w:rPr>
                <w:bCs/>
              </w:rPr>
              <w:t>Контрольная работа</w:t>
            </w:r>
          </w:p>
        </w:tc>
      </w:tr>
    </w:tbl>
    <w:p w:rsidR="00792821" w:rsidRPr="0014721B" w:rsidRDefault="00792821" w:rsidP="0014721B">
      <w:pPr>
        <w:pStyle w:val="31"/>
        <w:shd w:val="clear" w:color="auto" w:fill="auto"/>
        <w:spacing w:line="240" w:lineRule="auto"/>
        <w:ind w:firstLine="851"/>
        <w:rPr>
          <w:color w:val="auto"/>
          <w:sz w:val="24"/>
          <w:szCs w:val="24"/>
        </w:rPr>
      </w:pPr>
      <w:r w:rsidRPr="0014721B">
        <w:rPr>
          <w:color w:val="auto"/>
          <w:sz w:val="24"/>
          <w:szCs w:val="24"/>
        </w:rPr>
        <w:t>Промежуточная аттестация учащихся проводится согласно расписанию, утвержденному приказом директора школы. Расписание проведения аттестационных мероприятий доводится до сведения учащихся не позднее, чем за 2 недели до начала аттестационного периода. Фиксация результатов промежуточной аттестации по предметам производится в классном журнале на предметных страницах, в протоколе аттестационной комиссии. Фиксация результатов комплексной работы на межпредметной основе производится в портфеле достижений ученика начальной школы.</w:t>
      </w:r>
    </w:p>
    <w:p w:rsidR="00792821" w:rsidRPr="0014721B" w:rsidRDefault="00792821" w:rsidP="0014721B">
      <w:pPr>
        <w:ind w:firstLine="851"/>
        <w:jc w:val="both"/>
        <w:rPr>
          <w:bCs/>
        </w:rPr>
      </w:pPr>
      <w:r w:rsidRPr="0014721B">
        <w:t>С учетом требований пункта 13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2009г № 373, общеобразовательная организация обязана осуществить итоговую оценку качества освоения обучающимися основной образовательной программы начального общего образования. Данная итоговая оценка должна быть отражена в протоколе педагогического совета.</w:t>
      </w:r>
    </w:p>
    <w:p w:rsidR="00792821" w:rsidRPr="0014721B" w:rsidRDefault="00792821" w:rsidP="0014721B">
      <w:pPr>
        <w:ind w:firstLine="851"/>
        <w:jc w:val="both"/>
        <w:rPr>
          <w:bCs/>
        </w:rPr>
      </w:pPr>
      <w:r w:rsidRPr="0014721B">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образования.</w:t>
      </w:r>
    </w:p>
    <w:p w:rsidR="00792821" w:rsidRPr="0014721B" w:rsidRDefault="00792821" w:rsidP="0014721B">
      <w:pPr>
        <w:ind w:firstLine="851"/>
        <w:jc w:val="both"/>
      </w:pPr>
      <w:r w:rsidRPr="0014721B">
        <w:t xml:space="preserve">         В итоговой  оценке должны быть выделены две составляющие:</w:t>
      </w:r>
    </w:p>
    <w:p w:rsidR="00792821" w:rsidRPr="0014721B" w:rsidRDefault="00792821" w:rsidP="0014721B">
      <w:pPr>
        <w:ind w:firstLine="851"/>
        <w:jc w:val="both"/>
      </w:pPr>
      <w:r w:rsidRPr="0014721B">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92821" w:rsidRPr="0014721B" w:rsidRDefault="00792821" w:rsidP="0014721B">
      <w:pPr>
        <w:ind w:firstLine="851"/>
        <w:jc w:val="both"/>
      </w:pPr>
      <w:r w:rsidRPr="0014721B">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уровне основного общего образования.</w:t>
      </w:r>
    </w:p>
    <w:p w:rsidR="00792821" w:rsidRPr="0014721B" w:rsidRDefault="00792821" w:rsidP="0014721B">
      <w:pPr>
        <w:ind w:firstLine="851"/>
        <w:jc w:val="both"/>
      </w:pPr>
      <w:r w:rsidRPr="0014721B">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7645EA" w:rsidRPr="007645EA" w:rsidRDefault="00792821" w:rsidP="007645EA">
      <w:pPr>
        <w:jc w:val="center"/>
        <w:outlineLvl w:val="0"/>
        <w:rPr>
          <w:b/>
          <w:bCs/>
        </w:rPr>
      </w:pPr>
      <w:r w:rsidRPr="001369E3">
        <w:rPr>
          <w:b/>
          <w:bCs/>
        </w:rPr>
        <w:br w:type="page"/>
      </w:r>
      <w:r w:rsidR="007645EA" w:rsidRPr="00423BD1">
        <w:rPr>
          <w:b/>
        </w:rPr>
        <w:lastRenderedPageBreak/>
        <w:t>Недельный учебный план</w:t>
      </w:r>
    </w:p>
    <w:p w:rsidR="007645EA" w:rsidRPr="00423BD1" w:rsidRDefault="007645EA" w:rsidP="007645EA">
      <w:pPr>
        <w:jc w:val="center"/>
        <w:rPr>
          <w:b/>
        </w:rPr>
      </w:pPr>
      <w:r w:rsidRPr="00423BD1">
        <w:rPr>
          <w:b/>
        </w:rPr>
        <w:t xml:space="preserve">МБОУ «Мандровская ООШ» </w:t>
      </w:r>
    </w:p>
    <w:p w:rsidR="007645EA" w:rsidRPr="00423BD1" w:rsidRDefault="007645EA" w:rsidP="007645EA">
      <w:pPr>
        <w:jc w:val="center"/>
        <w:rPr>
          <w:b/>
        </w:rPr>
      </w:pPr>
      <w:r w:rsidRPr="00423BD1">
        <w:rPr>
          <w:b/>
        </w:rPr>
        <w:t>Валуйского района Белгородской области</w:t>
      </w:r>
    </w:p>
    <w:p w:rsidR="007645EA" w:rsidRPr="00423BD1" w:rsidRDefault="007645EA" w:rsidP="007645EA">
      <w:pPr>
        <w:tabs>
          <w:tab w:val="left" w:pos="4500"/>
          <w:tab w:val="left" w:pos="9180"/>
          <w:tab w:val="left" w:pos="9360"/>
        </w:tabs>
        <w:jc w:val="center"/>
        <w:rPr>
          <w:b/>
          <w:i/>
        </w:rPr>
      </w:pPr>
      <w:r w:rsidRPr="00423BD1">
        <w:rPr>
          <w:b/>
          <w:i/>
        </w:rPr>
        <w:t>НАЧАЛЬНОЕ ОБЩЕЕ ОБРАЗОВАНИЕ (ФГОС НОО) (1-4 классы)</w:t>
      </w:r>
    </w:p>
    <w:p w:rsidR="007645EA" w:rsidRPr="00423BD1" w:rsidRDefault="007645EA" w:rsidP="007645EA">
      <w:pPr>
        <w:jc w:val="center"/>
        <w:rPr>
          <w:b/>
        </w:rPr>
      </w:pPr>
      <w:r>
        <w:rPr>
          <w:b/>
        </w:rPr>
        <w:t>на 2022-2023</w:t>
      </w:r>
      <w:r w:rsidRPr="00423BD1">
        <w:rPr>
          <w:b/>
        </w:rPr>
        <w:t xml:space="preserve"> учебный год</w:t>
      </w:r>
    </w:p>
    <w:p w:rsidR="007645EA" w:rsidRDefault="007645EA" w:rsidP="007645EA">
      <w:pPr>
        <w:jc w:val="center"/>
      </w:pPr>
    </w:p>
    <w:p w:rsidR="007645EA" w:rsidRPr="00423BD1" w:rsidRDefault="007645EA" w:rsidP="007645EA">
      <w:pPr>
        <w:jc w:val="center"/>
      </w:pPr>
      <w:r w:rsidRPr="00423BD1">
        <w:t>УМК:   1-4 классы – «Школа России», научный руководитель А. А. Плешаков</w:t>
      </w:r>
    </w:p>
    <w:p w:rsidR="007645EA" w:rsidRPr="00423BD1" w:rsidRDefault="007645EA" w:rsidP="007645EA">
      <w:r>
        <w:t xml:space="preserve">                </w:t>
      </w:r>
    </w:p>
    <w:p w:rsidR="007645EA" w:rsidRDefault="007645EA" w:rsidP="007645EA">
      <w:pPr>
        <w:jc w:val="center"/>
        <w:rPr>
          <w:b/>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65"/>
        <w:gridCol w:w="1153"/>
        <w:gridCol w:w="1026"/>
        <w:gridCol w:w="1026"/>
        <w:gridCol w:w="1027"/>
        <w:gridCol w:w="1495"/>
      </w:tblGrid>
      <w:tr w:rsidR="007645EA" w:rsidRPr="004734CF" w:rsidTr="00DD5D14">
        <w:trPr>
          <w:trHeight w:val="486"/>
        </w:trPr>
        <w:tc>
          <w:tcPr>
            <w:tcW w:w="2022" w:type="dxa"/>
            <w:vMerge w:val="restart"/>
          </w:tcPr>
          <w:p w:rsidR="007645EA" w:rsidRPr="00AF6F9E" w:rsidRDefault="007645EA" w:rsidP="00DD5D14">
            <w:pPr>
              <w:jc w:val="center"/>
              <w:rPr>
                <w:b/>
                <w:bCs/>
              </w:rPr>
            </w:pPr>
            <w:r w:rsidRPr="00AF6F9E">
              <w:rPr>
                <w:b/>
                <w:bCs/>
              </w:rPr>
              <w:t>Предметные области</w:t>
            </w:r>
          </w:p>
        </w:tc>
        <w:tc>
          <w:tcPr>
            <w:tcW w:w="2565" w:type="dxa"/>
            <w:vMerge w:val="restart"/>
          </w:tcPr>
          <w:p w:rsidR="007645EA" w:rsidRPr="00AF6F9E" w:rsidRDefault="007645EA" w:rsidP="00DD5D14">
            <w:pPr>
              <w:jc w:val="center"/>
              <w:rPr>
                <w:b/>
                <w:bCs/>
              </w:rPr>
            </w:pPr>
            <w:r w:rsidRPr="00AF6F9E">
              <w:rPr>
                <w:b/>
                <w:bCs/>
              </w:rPr>
              <w:t>Учебные предметы/классы</w:t>
            </w:r>
          </w:p>
        </w:tc>
        <w:tc>
          <w:tcPr>
            <w:tcW w:w="1153" w:type="dxa"/>
            <w:shd w:val="clear" w:color="auto" w:fill="C6D9F1"/>
          </w:tcPr>
          <w:p w:rsidR="007645EA" w:rsidRPr="00AF6F9E" w:rsidRDefault="007645EA" w:rsidP="00DD5D14">
            <w:pPr>
              <w:jc w:val="center"/>
              <w:rPr>
                <w:b/>
                <w:bCs/>
              </w:rPr>
            </w:pPr>
            <w:r w:rsidRPr="00AF6F9E">
              <w:rPr>
                <w:b/>
                <w:bCs/>
              </w:rPr>
              <w:t>1 класс</w:t>
            </w:r>
          </w:p>
        </w:tc>
        <w:tc>
          <w:tcPr>
            <w:tcW w:w="1026" w:type="dxa"/>
            <w:shd w:val="clear" w:color="auto" w:fill="C6D9F1"/>
          </w:tcPr>
          <w:p w:rsidR="007645EA" w:rsidRPr="00AF6F9E" w:rsidRDefault="007645EA" w:rsidP="00DD5D14">
            <w:pPr>
              <w:jc w:val="center"/>
              <w:rPr>
                <w:b/>
                <w:bCs/>
              </w:rPr>
            </w:pPr>
            <w:r w:rsidRPr="00AF6F9E">
              <w:rPr>
                <w:b/>
                <w:bCs/>
              </w:rPr>
              <w:t>2 класс</w:t>
            </w:r>
          </w:p>
        </w:tc>
        <w:tc>
          <w:tcPr>
            <w:tcW w:w="1026" w:type="dxa"/>
            <w:shd w:val="clear" w:color="auto" w:fill="C6D9F1"/>
          </w:tcPr>
          <w:p w:rsidR="007645EA" w:rsidRPr="00AF6F9E" w:rsidRDefault="007645EA" w:rsidP="00DD5D14">
            <w:pPr>
              <w:jc w:val="center"/>
              <w:rPr>
                <w:b/>
                <w:bCs/>
              </w:rPr>
            </w:pPr>
            <w:r w:rsidRPr="00AF6F9E">
              <w:rPr>
                <w:b/>
                <w:bCs/>
              </w:rPr>
              <w:t>3 класс</w:t>
            </w:r>
          </w:p>
        </w:tc>
        <w:tc>
          <w:tcPr>
            <w:tcW w:w="1027" w:type="dxa"/>
            <w:shd w:val="clear" w:color="auto" w:fill="C6D9F1"/>
          </w:tcPr>
          <w:p w:rsidR="007645EA" w:rsidRPr="00AF6F9E" w:rsidRDefault="007645EA" w:rsidP="00DD5D14">
            <w:pPr>
              <w:jc w:val="center"/>
              <w:rPr>
                <w:b/>
                <w:bCs/>
              </w:rPr>
            </w:pPr>
            <w:r w:rsidRPr="00AF6F9E">
              <w:rPr>
                <w:b/>
                <w:bCs/>
              </w:rPr>
              <w:t>4 класс</w:t>
            </w:r>
          </w:p>
        </w:tc>
        <w:tc>
          <w:tcPr>
            <w:tcW w:w="1495" w:type="dxa"/>
            <w:shd w:val="clear" w:color="auto" w:fill="C6D9F1"/>
          </w:tcPr>
          <w:p w:rsidR="007645EA" w:rsidRPr="00AF6F9E" w:rsidRDefault="007645EA" w:rsidP="00DD5D14">
            <w:pPr>
              <w:jc w:val="center"/>
              <w:rPr>
                <w:b/>
                <w:bCs/>
              </w:rPr>
            </w:pPr>
            <w:r>
              <w:rPr>
                <w:b/>
                <w:bCs/>
              </w:rPr>
              <w:t>Всего</w:t>
            </w:r>
          </w:p>
        </w:tc>
      </w:tr>
      <w:tr w:rsidR="007645EA" w:rsidRPr="004734CF" w:rsidTr="00DD5D14">
        <w:trPr>
          <w:trHeight w:val="486"/>
        </w:trPr>
        <w:tc>
          <w:tcPr>
            <w:tcW w:w="2022" w:type="dxa"/>
            <w:vMerge/>
          </w:tcPr>
          <w:p w:rsidR="007645EA" w:rsidRPr="00AF6F9E" w:rsidRDefault="007645EA" w:rsidP="00DD5D14">
            <w:pPr>
              <w:jc w:val="center"/>
              <w:rPr>
                <w:b/>
                <w:bCs/>
              </w:rPr>
            </w:pPr>
          </w:p>
        </w:tc>
        <w:tc>
          <w:tcPr>
            <w:tcW w:w="2565" w:type="dxa"/>
            <w:vMerge/>
          </w:tcPr>
          <w:p w:rsidR="007645EA" w:rsidRPr="00AF6F9E" w:rsidRDefault="007645EA" w:rsidP="00DD5D14">
            <w:pPr>
              <w:jc w:val="center"/>
              <w:rPr>
                <w:b/>
                <w:bCs/>
              </w:rPr>
            </w:pPr>
          </w:p>
        </w:tc>
        <w:tc>
          <w:tcPr>
            <w:tcW w:w="5727" w:type="dxa"/>
            <w:gridSpan w:val="5"/>
            <w:shd w:val="clear" w:color="auto" w:fill="C6D9F1"/>
          </w:tcPr>
          <w:p w:rsidR="007645EA" w:rsidRDefault="007645EA" w:rsidP="00DD5D14">
            <w:pPr>
              <w:jc w:val="center"/>
              <w:rPr>
                <w:b/>
                <w:bCs/>
              </w:rPr>
            </w:pPr>
            <w:r>
              <w:rPr>
                <w:b/>
                <w:bCs/>
              </w:rPr>
              <w:t>Количество часов в неделю</w:t>
            </w:r>
          </w:p>
        </w:tc>
      </w:tr>
      <w:tr w:rsidR="007645EA" w:rsidRPr="004734CF" w:rsidTr="00DD5D14">
        <w:trPr>
          <w:trHeight w:val="284"/>
        </w:trPr>
        <w:tc>
          <w:tcPr>
            <w:tcW w:w="8819" w:type="dxa"/>
            <w:gridSpan w:val="6"/>
          </w:tcPr>
          <w:p w:rsidR="007645EA" w:rsidRPr="00AF6F9E" w:rsidRDefault="007645EA" w:rsidP="00DD5D14">
            <w:pPr>
              <w:rPr>
                <w:b/>
                <w:bCs/>
              </w:rPr>
            </w:pPr>
            <w:r w:rsidRPr="00AF6F9E">
              <w:rPr>
                <w:b/>
                <w:bCs/>
                <w:color w:val="0070C0"/>
              </w:rPr>
              <w:t>Обязательная часть</w:t>
            </w:r>
          </w:p>
        </w:tc>
        <w:tc>
          <w:tcPr>
            <w:tcW w:w="1495" w:type="dxa"/>
          </w:tcPr>
          <w:p w:rsidR="007645EA" w:rsidRPr="00AF6F9E" w:rsidRDefault="007645EA" w:rsidP="00DD5D14">
            <w:pPr>
              <w:rPr>
                <w:b/>
                <w:bCs/>
                <w:color w:val="0070C0"/>
              </w:rPr>
            </w:pPr>
          </w:p>
        </w:tc>
      </w:tr>
      <w:tr w:rsidR="007645EA" w:rsidRPr="004734CF" w:rsidTr="00DD5D14">
        <w:trPr>
          <w:trHeight w:val="853"/>
        </w:trPr>
        <w:tc>
          <w:tcPr>
            <w:tcW w:w="2022" w:type="dxa"/>
            <w:vMerge w:val="restart"/>
          </w:tcPr>
          <w:p w:rsidR="007645EA" w:rsidRPr="00AF6F9E" w:rsidRDefault="007645EA" w:rsidP="00DD5D14">
            <w:pPr>
              <w:rPr>
                <w:b/>
                <w:bCs/>
              </w:rPr>
            </w:pPr>
            <w:r w:rsidRPr="00AF6F9E">
              <w:rPr>
                <w:b/>
                <w:bCs/>
              </w:rPr>
              <w:t>Русский язык и литературное чтение</w:t>
            </w:r>
          </w:p>
        </w:tc>
        <w:tc>
          <w:tcPr>
            <w:tcW w:w="2565" w:type="dxa"/>
          </w:tcPr>
          <w:p w:rsidR="007645EA" w:rsidRPr="00AF6F9E" w:rsidRDefault="007645EA" w:rsidP="00DD5D14">
            <w:pPr>
              <w:rPr>
                <w:b/>
                <w:bCs/>
              </w:rPr>
            </w:pPr>
            <w:r w:rsidRPr="00AF6F9E">
              <w:rPr>
                <w:b/>
                <w:bCs/>
              </w:rPr>
              <w:t>Русский язык</w:t>
            </w:r>
          </w:p>
        </w:tc>
        <w:tc>
          <w:tcPr>
            <w:tcW w:w="1153" w:type="dxa"/>
          </w:tcPr>
          <w:p w:rsidR="007645EA" w:rsidRPr="00AF6F9E" w:rsidRDefault="007645EA" w:rsidP="00DD5D14">
            <w:pPr>
              <w:jc w:val="center"/>
              <w:rPr>
                <w:b/>
                <w:bCs/>
              </w:rPr>
            </w:pPr>
            <w:r w:rsidRPr="00AF6F9E">
              <w:rPr>
                <w:b/>
                <w:bCs/>
              </w:rPr>
              <w:t>4</w:t>
            </w:r>
          </w:p>
          <w:p w:rsidR="007645EA" w:rsidRPr="00AF6F9E" w:rsidRDefault="007645EA" w:rsidP="00DD5D14">
            <w:pPr>
              <w:jc w:val="center"/>
              <w:rPr>
                <w:b/>
                <w:bCs/>
              </w:rPr>
            </w:pPr>
          </w:p>
          <w:p w:rsidR="007645EA" w:rsidRPr="00AF6F9E" w:rsidRDefault="007645EA" w:rsidP="00DD5D14">
            <w:pPr>
              <w:jc w:val="center"/>
              <w:rPr>
                <w:b/>
                <w:bCs/>
              </w:rPr>
            </w:pPr>
          </w:p>
        </w:tc>
        <w:tc>
          <w:tcPr>
            <w:tcW w:w="1026" w:type="dxa"/>
          </w:tcPr>
          <w:p w:rsidR="007645EA" w:rsidRPr="00AF6F9E" w:rsidRDefault="007645EA" w:rsidP="00DD5D14">
            <w:pPr>
              <w:jc w:val="center"/>
              <w:rPr>
                <w:b/>
                <w:bCs/>
              </w:rPr>
            </w:pPr>
            <w:r w:rsidRPr="00AF6F9E">
              <w:rPr>
                <w:b/>
                <w:bCs/>
              </w:rPr>
              <w:t>4</w:t>
            </w:r>
          </w:p>
          <w:p w:rsidR="007645EA" w:rsidRPr="00AF6F9E" w:rsidRDefault="007645EA" w:rsidP="00DD5D14">
            <w:pPr>
              <w:jc w:val="center"/>
              <w:rPr>
                <w:b/>
                <w:bCs/>
              </w:rPr>
            </w:pPr>
          </w:p>
          <w:p w:rsidR="007645EA" w:rsidRPr="00AF6F9E" w:rsidRDefault="007645EA" w:rsidP="00DD5D14">
            <w:pPr>
              <w:jc w:val="center"/>
              <w:rPr>
                <w:b/>
                <w:bCs/>
              </w:rPr>
            </w:pPr>
          </w:p>
        </w:tc>
        <w:tc>
          <w:tcPr>
            <w:tcW w:w="1026" w:type="dxa"/>
            <w:shd w:val="clear" w:color="auto" w:fill="FFFFFF"/>
          </w:tcPr>
          <w:p w:rsidR="007645EA" w:rsidRPr="00AF6F9E" w:rsidRDefault="007645EA" w:rsidP="00DD5D14">
            <w:pPr>
              <w:jc w:val="center"/>
              <w:rPr>
                <w:b/>
                <w:bCs/>
              </w:rPr>
            </w:pPr>
            <w:r w:rsidRPr="00AF6F9E">
              <w:rPr>
                <w:b/>
                <w:bCs/>
              </w:rPr>
              <w:t>4</w:t>
            </w:r>
          </w:p>
          <w:p w:rsidR="007645EA" w:rsidRPr="00AF6F9E" w:rsidRDefault="007645EA" w:rsidP="00DD5D14">
            <w:pPr>
              <w:jc w:val="center"/>
              <w:rPr>
                <w:b/>
                <w:bCs/>
              </w:rPr>
            </w:pPr>
          </w:p>
          <w:p w:rsidR="007645EA" w:rsidRPr="00AF6F9E" w:rsidRDefault="007645EA" w:rsidP="00DD5D14">
            <w:pPr>
              <w:jc w:val="center"/>
              <w:rPr>
                <w:b/>
                <w:bCs/>
              </w:rPr>
            </w:pPr>
          </w:p>
        </w:tc>
        <w:tc>
          <w:tcPr>
            <w:tcW w:w="1027" w:type="dxa"/>
            <w:shd w:val="clear" w:color="auto" w:fill="FFFFFF"/>
          </w:tcPr>
          <w:p w:rsidR="007645EA" w:rsidRPr="00AF6F9E" w:rsidRDefault="007645EA" w:rsidP="00DD5D14">
            <w:pPr>
              <w:jc w:val="center"/>
              <w:rPr>
                <w:b/>
                <w:bCs/>
              </w:rPr>
            </w:pPr>
            <w:r w:rsidRPr="00AF6F9E">
              <w:rPr>
                <w:b/>
                <w:bCs/>
              </w:rPr>
              <w:t>4</w:t>
            </w:r>
          </w:p>
          <w:p w:rsidR="007645EA" w:rsidRPr="00AF6F9E" w:rsidRDefault="007645EA" w:rsidP="00DD5D14">
            <w:pPr>
              <w:jc w:val="center"/>
              <w:rPr>
                <w:b/>
                <w:bCs/>
              </w:rPr>
            </w:pPr>
          </w:p>
          <w:p w:rsidR="007645EA" w:rsidRPr="00AF6F9E" w:rsidRDefault="007645EA" w:rsidP="00DD5D14">
            <w:pPr>
              <w:jc w:val="center"/>
              <w:rPr>
                <w:b/>
                <w:bCs/>
              </w:rPr>
            </w:pPr>
          </w:p>
        </w:tc>
        <w:tc>
          <w:tcPr>
            <w:tcW w:w="1495" w:type="dxa"/>
            <w:shd w:val="clear" w:color="auto" w:fill="FFFFFF"/>
          </w:tcPr>
          <w:p w:rsidR="007645EA" w:rsidRPr="00AF6F9E" w:rsidRDefault="007645EA" w:rsidP="00DD5D14">
            <w:pPr>
              <w:jc w:val="center"/>
              <w:rPr>
                <w:b/>
                <w:bCs/>
              </w:rPr>
            </w:pPr>
            <w:r>
              <w:rPr>
                <w:b/>
                <w:bCs/>
              </w:rPr>
              <w:t>16</w:t>
            </w:r>
          </w:p>
        </w:tc>
      </w:tr>
      <w:tr w:rsidR="007645EA" w:rsidRPr="004734CF" w:rsidTr="00DD5D14">
        <w:trPr>
          <w:trHeight w:val="149"/>
        </w:trPr>
        <w:tc>
          <w:tcPr>
            <w:tcW w:w="2022" w:type="dxa"/>
            <w:vMerge/>
          </w:tcPr>
          <w:p w:rsidR="007645EA" w:rsidRPr="00AF6F9E" w:rsidRDefault="007645EA" w:rsidP="00DD5D14">
            <w:pPr>
              <w:rPr>
                <w:b/>
                <w:bCs/>
              </w:rPr>
            </w:pPr>
          </w:p>
        </w:tc>
        <w:tc>
          <w:tcPr>
            <w:tcW w:w="2565" w:type="dxa"/>
          </w:tcPr>
          <w:p w:rsidR="007645EA" w:rsidRPr="00AF6F9E" w:rsidRDefault="007645EA" w:rsidP="00DD5D14">
            <w:pPr>
              <w:rPr>
                <w:b/>
                <w:bCs/>
              </w:rPr>
            </w:pPr>
            <w:r w:rsidRPr="00AF6F9E">
              <w:rPr>
                <w:b/>
                <w:bCs/>
              </w:rPr>
              <w:t>Литературное чтение</w:t>
            </w:r>
          </w:p>
        </w:tc>
        <w:tc>
          <w:tcPr>
            <w:tcW w:w="1153" w:type="dxa"/>
          </w:tcPr>
          <w:p w:rsidR="007645EA" w:rsidRPr="00AF6F9E" w:rsidRDefault="007645EA" w:rsidP="00DD5D14">
            <w:pPr>
              <w:jc w:val="center"/>
              <w:rPr>
                <w:b/>
                <w:bCs/>
              </w:rPr>
            </w:pPr>
            <w:r w:rsidRPr="00AF6F9E">
              <w:rPr>
                <w:b/>
                <w:bCs/>
              </w:rPr>
              <w:t>4</w:t>
            </w:r>
          </w:p>
        </w:tc>
        <w:tc>
          <w:tcPr>
            <w:tcW w:w="1026" w:type="dxa"/>
          </w:tcPr>
          <w:p w:rsidR="007645EA" w:rsidRPr="00AF6F9E" w:rsidRDefault="007645EA" w:rsidP="00DD5D14">
            <w:pPr>
              <w:jc w:val="center"/>
              <w:rPr>
                <w:b/>
                <w:bCs/>
              </w:rPr>
            </w:pPr>
            <w:r w:rsidRPr="00AF6F9E">
              <w:rPr>
                <w:b/>
                <w:bCs/>
              </w:rPr>
              <w:t>4</w:t>
            </w:r>
          </w:p>
        </w:tc>
        <w:tc>
          <w:tcPr>
            <w:tcW w:w="1026" w:type="dxa"/>
            <w:shd w:val="clear" w:color="auto" w:fill="FFFFFF"/>
          </w:tcPr>
          <w:p w:rsidR="007645EA" w:rsidRPr="00AF6F9E" w:rsidRDefault="007645EA" w:rsidP="00DD5D14">
            <w:pPr>
              <w:jc w:val="center"/>
              <w:rPr>
                <w:b/>
                <w:bCs/>
              </w:rPr>
            </w:pPr>
            <w:r w:rsidRPr="00AF6F9E">
              <w:rPr>
                <w:b/>
                <w:bCs/>
              </w:rPr>
              <w:t>4</w:t>
            </w:r>
          </w:p>
        </w:tc>
        <w:tc>
          <w:tcPr>
            <w:tcW w:w="1027" w:type="dxa"/>
            <w:shd w:val="clear" w:color="auto" w:fill="FFFFFF"/>
          </w:tcPr>
          <w:p w:rsidR="007645EA" w:rsidRPr="00AF6F9E" w:rsidRDefault="007645EA" w:rsidP="00DD5D14">
            <w:pPr>
              <w:jc w:val="center"/>
              <w:rPr>
                <w:b/>
                <w:bCs/>
              </w:rPr>
            </w:pPr>
            <w:r w:rsidRPr="00AF6F9E">
              <w:rPr>
                <w:b/>
                <w:bCs/>
              </w:rPr>
              <w:t>3</w:t>
            </w:r>
          </w:p>
        </w:tc>
        <w:tc>
          <w:tcPr>
            <w:tcW w:w="1495" w:type="dxa"/>
            <w:shd w:val="clear" w:color="auto" w:fill="FFFFFF"/>
          </w:tcPr>
          <w:p w:rsidR="007645EA" w:rsidRPr="00AF6F9E" w:rsidRDefault="007645EA" w:rsidP="00DD5D14">
            <w:pPr>
              <w:jc w:val="center"/>
              <w:rPr>
                <w:b/>
                <w:bCs/>
              </w:rPr>
            </w:pPr>
            <w:r>
              <w:rPr>
                <w:b/>
                <w:bCs/>
              </w:rPr>
              <w:t>15</w:t>
            </w:r>
          </w:p>
        </w:tc>
      </w:tr>
      <w:tr w:rsidR="007645EA" w:rsidRPr="004734CF" w:rsidTr="00DD5D14">
        <w:trPr>
          <w:trHeight w:val="284"/>
        </w:trPr>
        <w:tc>
          <w:tcPr>
            <w:tcW w:w="2022" w:type="dxa"/>
            <w:vMerge w:val="restart"/>
          </w:tcPr>
          <w:p w:rsidR="007645EA" w:rsidRPr="00AF6F9E" w:rsidRDefault="007645EA" w:rsidP="00DD5D14">
            <w:pPr>
              <w:rPr>
                <w:b/>
                <w:bCs/>
              </w:rPr>
            </w:pPr>
            <w:r w:rsidRPr="00AF6F9E">
              <w:rPr>
                <w:b/>
                <w:bCs/>
              </w:rPr>
              <w:t>Родной язык и литературное чтение на родном языке</w:t>
            </w:r>
          </w:p>
        </w:tc>
        <w:tc>
          <w:tcPr>
            <w:tcW w:w="2565" w:type="dxa"/>
            <w:shd w:val="clear" w:color="auto" w:fill="E5B8B7"/>
          </w:tcPr>
          <w:p w:rsidR="007645EA" w:rsidRPr="00AF6F9E" w:rsidRDefault="007645EA" w:rsidP="00DD5D14">
            <w:pPr>
              <w:rPr>
                <w:b/>
                <w:bCs/>
              </w:rPr>
            </w:pPr>
            <w:r>
              <w:rPr>
                <w:b/>
                <w:bCs/>
              </w:rPr>
              <w:t>Родной</w:t>
            </w:r>
            <w:r w:rsidRPr="00AF6F9E">
              <w:rPr>
                <w:b/>
                <w:bCs/>
              </w:rPr>
              <w:t xml:space="preserve"> язык </w:t>
            </w:r>
            <w:r>
              <w:rPr>
                <w:b/>
                <w:bCs/>
              </w:rPr>
              <w:t>(русский)</w:t>
            </w:r>
          </w:p>
        </w:tc>
        <w:tc>
          <w:tcPr>
            <w:tcW w:w="1153" w:type="dxa"/>
            <w:shd w:val="clear" w:color="auto" w:fill="E5B8B7"/>
          </w:tcPr>
          <w:p w:rsidR="007645EA" w:rsidRPr="00AF6F9E" w:rsidRDefault="007645EA" w:rsidP="00DD5D14">
            <w:pPr>
              <w:jc w:val="center"/>
              <w:rPr>
                <w:b/>
                <w:bCs/>
              </w:rPr>
            </w:pPr>
            <w:r w:rsidRPr="00AF6F9E">
              <w:rPr>
                <w:b/>
                <w:bCs/>
              </w:rPr>
              <w:t>0,5</w:t>
            </w:r>
          </w:p>
        </w:tc>
        <w:tc>
          <w:tcPr>
            <w:tcW w:w="1026" w:type="dxa"/>
            <w:shd w:val="clear" w:color="auto" w:fill="E5B8B7"/>
          </w:tcPr>
          <w:p w:rsidR="007645EA" w:rsidRPr="00AF6F9E" w:rsidRDefault="007645EA" w:rsidP="00DD5D14">
            <w:pPr>
              <w:jc w:val="center"/>
              <w:rPr>
                <w:b/>
                <w:bCs/>
              </w:rPr>
            </w:pPr>
            <w:r w:rsidRPr="00AF6F9E">
              <w:rPr>
                <w:b/>
                <w:bCs/>
              </w:rPr>
              <w:t>0,5</w:t>
            </w:r>
          </w:p>
        </w:tc>
        <w:tc>
          <w:tcPr>
            <w:tcW w:w="1026" w:type="dxa"/>
            <w:shd w:val="clear" w:color="auto" w:fill="E5B8B7"/>
          </w:tcPr>
          <w:p w:rsidR="007645EA" w:rsidRPr="00AF6F9E" w:rsidRDefault="007645EA" w:rsidP="00DD5D14">
            <w:pPr>
              <w:jc w:val="center"/>
              <w:rPr>
                <w:b/>
                <w:bCs/>
              </w:rPr>
            </w:pPr>
            <w:r w:rsidRPr="00AF6F9E">
              <w:rPr>
                <w:b/>
                <w:bCs/>
              </w:rPr>
              <w:t>0,5</w:t>
            </w:r>
          </w:p>
        </w:tc>
        <w:tc>
          <w:tcPr>
            <w:tcW w:w="1027" w:type="dxa"/>
            <w:shd w:val="clear" w:color="auto" w:fill="E5B8B7"/>
          </w:tcPr>
          <w:p w:rsidR="007645EA" w:rsidRPr="00AF6F9E" w:rsidRDefault="007645EA" w:rsidP="00DD5D14">
            <w:pPr>
              <w:jc w:val="center"/>
              <w:rPr>
                <w:b/>
                <w:bCs/>
              </w:rPr>
            </w:pPr>
            <w:r w:rsidRPr="00AF6F9E">
              <w:rPr>
                <w:b/>
                <w:bCs/>
              </w:rPr>
              <w:t>0,5</w:t>
            </w:r>
          </w:p>
        </w:tc>
        <w:tc>
          <w:tcPr>
            <w:tcW w:w="1495" w:type="dxa"/>
            <w:shd w:val="clear" w:color="auto" w:fill="E5B8B7"/>
          </w:tcPr>
          <w:p w:rsidR="007645EA" w:rsidRPr="00AF6F9E" w:rsidRDefault="007645EA" w:rsidP="00DD5D14">
            <w:pPr>
              <w:jc w:val="center"/>
              <w:rPr>
                <w:b/>
                <w:bCs/>
              </w:rPr>
            </w:pPr>
            <w:r>
              <w:rPr>
                <w:b/>
                <w:bCs/>
              </w:rPr>
              <w:t>2</w:t>
            </w:r>
          </w:p>
        </w:tc>
      </w:tr>
      <w:tr w:rsidR="007645EA" w:rsidRPr="004734CF" w:rsidTr="00DD5D14">
        <w:trPr>
          <w:trHeight w:val="149"/>
        </w:trPr>
        <w:tc>
          <w:tcPr>
            <w:tcW w:w="2022" w:type="dxa"/>
            <w:vMerge/>
          </w:tcPr>
          <w:p w:rsidR="007645EA" w:rsidRPr="00AF6F9E" w:rsidRDefault="007645EA" w:rsidP="00DD5D14">
            <w:pPr>
              <w:rPr>
                <w:b/>
                <w:bCs/>
              </w:rPr>
            </w:pPr>
          </w:p>
        </w:tc>
        <w:tc>
          <w:tcPr>
            <w:tcW w:w="2565" w:type="dxa"/>
            <w:shd w:val="clear" w:color="auto" w:fill="E5B8B7"/>
          </w:tcPr>
          <w:p w:rsidR="007645EA" w:rsidRPr="00AF6F9E" w:rsidRDefault="007645EA" w:rsidP="00DD5D14">
            <w:pPr>
              <w:rPr>
                <w:b/>
                <w:bCs/>
              </w:rPr>
            </w:pPr>
            <w:r w:rsidRPr="00AF6F9E">
              <w:rPr>
                <w:b/>
                <w:bCs/>
              </w:rPr>
              <w:t>Литературное чтение на родном языке</w:t>
            </w:r>
            <w:r>
              <w:rPr>
                <w:b/>
                <w:bCs/>
              </w:rPr>
              <w:t xml:space="preserve"> (русском)</w:t>
            </w:r>
          </w:p>
        </w:tc>
        <w:tc>
          <w:tcPr>
            <w:tcW w:w="1153" w:type="dxa"/>
            <w:shd w:val="clear" w:color="auto" w:fill="E5B8B7"/>
          </w:tcPr>
          <w:p w:rsidR="007645EA" w:rsidRPr="00AF6F9E" w:rsidRDefault="007645EA" w:rsidP="00DD5D14">
            <w:pPr>
              <w:jc w:val="center"/>
              <w:rPr>
                <w:b/>
                <w:bCs/>
              </w:rPr>
            </w:pPr>
            <w:r w:rsidRPr="00AF6F9E">
              <w:rPr>
                <w:b/>
                <w:bCs/>
              </w:rPr>
              <w:t>0,5</w:t>
            </w:r>
          </w:p>
        </w:tc>
        <w:tc>
          <w:tcPr>
            <w:tcW w:w="1026" w:type="dxa"/>
            <w:shd w:val="clear" w:color="auto" w:fill="E5B8B7"/>
          </w:tcPr>
          <w:p w:rsidR="007645EA" w:rsidRPr="00AF6F9E" w:rsidRDefault="007645EA" w:rsidP="00DD5D14">
            <w:pPr>
              <w:jc w:val="center"/>
              <w:rPr>
                <w:b/>
                <w:bCs/>
              </w:rPr>
            </w:pPr>
            <w:r w:rsidRPr="00AF6F9E">
              <w:rPr>
                <w:b/>
                <w:bCs/>
              </w:rPr>
              <w:t>0,5</w:t>
            </w:r>
          </w:p>
        </w:tc>
        <w:tc>
          <w:tcPr>
            <w:tcW w:w="1026" w:type="dxa"/>
            <w:shd w:val="clear" w:color="auto" w:fill="E5B8B7"/>
          </w:tcPr>
          <w:p w:rsidR="007645EA" w:rsidRPr="00AF6F9E" w:rsidRDefault="007645EA" w:rsidP="00DD5D14">
            <w:pPr>
              <w:jc w:val="center"/>
              <w:rPr>
                <w:b/>
                <w:bCs/>
              </w:rPr>
            </w:pPr>
            <w:r w:rsidRPr="00AF6F9E">
              <w:rPr>
                <w:b/>
                <w:bCs/>
              </w:rPr>
              <w:t>0,5</w:t>
            </w:r>
          </w:p>
        </w:tc>
        <w:tc>
          <w:tcPr>
            <w:tcW w:w="1027" w:type="dxa"/>
            <w:shd w:val="clear" w:color="auto" w:fill="E5B8B7"/>
          </w:tcPr>
          <w:p w:rsidR="007645EA" w:rsidRPr="00AF6F9E" w:rsidRDefault="007645EA" w:rsidP="00DD5D14">
            <w:pPr>
              <w:jc w:val="center"/>
              <w:rPr>
                <w:b/>
                <w:bCs/>
              </w:rPr>
            </w:pPr>
            <w:r w:rsidRPr="00AF6F9E">
              <w:rPr>
                <w:b/>
                <w:bCs/>
              </w:rPr>
              <w:t>0,5</w:t>
            </w:r>
          </w:p>
        </w:tc>
        <w:tc>
          <w:tcPr>
            <w:tcW w:w="1495" w:type="dxa"/>
            <w:shd w:val="clear" w:color="auto" w:fill="E5B8B7"/>
          </w:tcPr>
          <w:p w:rsidR="007645EA" w:rsidRPr="00AF6F9E" w:rsidRDefault="007645EA" w:rsidP="00DD5D14">
            <w:pPr>
              <w:jc w:val="center"/>
              <w:rPr>
                <w:b/>
                <w:bCs/>
              </w:rPr>
            </w:pPr>
            <w:r>
              <w:rPr>
                <w:b/>
                <w:bCs/>
              </w:rPr>
              <w:t>2</w:t>
            </w:r>
          </w:p>
        </w:tc>
      </w:tr>
      <w:tr w:rsidR="007645EA" w:rsidRPr="004734CF" w:rsidTr="00DD5D14">
        <w:trPr>
          <w:trHeight w:val="569"/>
        </w:trPr>
        <w:tc>
          <w:tcPr>
            <w:tcW w:w="2022" w:type="dxa"/>
          </w:tcPr>
          <w:p w:rsidR="007645EA" w:rsidRPr="00AF6F9E" w:rsidRDefault="007645EA" w:rsidP="00DD5D14">
            <w:pPr>
              <w:rPr>
                <w:b/>
                <w:bCs/>
              </w:rPr>
            </w:pPr>
            <w:r w:rsidRPr="00AF6F9E">
              <w:rPr>
                <w:b/>
                <w:bCs/>
              </w:rPr>
              <w:t>Иностранный язык</w:t>
            </w:r>
          </w:p>
        </w:tc>
        <w:tc>
          <w:tcPr>
            <w:tcW w:w="2565" w:type="dxa"/>
          </w:tcPr>
          <w:p w:rsidR="007645EA" w:rsidRPr="00AF6F9E" w:rsidRDefault="007645EA" w:rsidP="00DD5D14">
            <w:pPr>
              <w:rPr>
                <w:b/>
                <w:bCs/>
              </w:rPr>
            </w:pPr>
            <w:r w:rsidRPr="00AF6F9E">
              <w:rPr>
                <w:b/>
                <w:bCs/>
              </w:rPr>
              <w:t>Иностранный язык (английский)</w:t>
            </w:r>
          </w:p>
        </w:tc>
        <w:tc>
          <w:tcPr>
            <w:tcW w:w="1153" w:type="dxa"/>
          </w:tcPr>
          <w:p w:rsidR="007645EA" w:rsidRPr="00AF6F9E" w:rsidRDefault="007645EA" w:rsidP="00DD5D14">
            <w:pPr>
              <w:jc w:val="center"/>
              <w:rPr>
                <w:b/>
                <w:bCs/>
              </w:rPr>
            </w:pPr>
          </w:p>
        </w:tc>
        <w:tc>
          <w:tcPr>
            <w:tcW w:w="1026" w:type="dxa"/>
          </w:tcPr>
          <w:p w:rsidR="007645EA" w:rsidRPr="00AF6F9E" w:rsidRDefault="007645EA" w:rsidP="00DD5D14">
            <w:pPr>
              <w:jc w:val="center"/>
              <w:rPr>
                <w:b/>
                <w:bCs/>
              </w:rPr>
            </w:pPr>
            <w:r w:rsidRPr="00AF6F9E">
              <w:rPr>
                <w:b/>
                <w:bCs/>
              </w:rPr>
              <w:t>2</w:t>
            </w:r>
          </w:p>
        </w:tc>
        <w:tc>
          <w:tcPr>
            <w:tcW w:w="1026" w:type="dxa"/>
            <w:shd w:val="clear" w:color="auto" w:fill="FFFFFF"/>
          </w:tcPr>
          <w:p w:rsidR="007645EA" w:rsidRPr="00AF6F9E" w:rsidRDefault="007645EA" w:rsidP="00DD5D14">
            <w:pPr>
              <w:jc w:val="center"/>
              <w:rPr>
                <w:b/>
                <w:bCs/>
              </w:rPr>
            </w:pPr>
            <w:r w:rsidRPr="00AF6F9E">
              <w:rPr>
                <w:b/>
                <w:bCs/>
              </w:rPr>
              <w:t>2</w:t>
            </w:r>
          </w:p>
        </w:tc>
        <w:tc>
          <w:tcPr>
            <w:tcW w:w="1027" w:type="dxa"/>
            <w:shd w:val="clear" w:color="auto" w:fill="FFFFFF"/>
          </w:tcPr>
          <w:p w:rsidR="007645EA" w:rsidRPr="00AF6F9E" w:rsidRDefault="007645EA" w:rsidP="00DD5D14">
            <w:pPr>
              <w:jc w:val="center"/>
              <w:rPr>
                <w:b/>
                <w:bCs/>
              </w:rPr>
            </w:pPr>
            <w:r w:rsidRPr="00AF6F9E">
              <w:rPr>
                <w:b/>
                <w:bCs/>
              </w:rPr>
              <w:t>2</w:t>
            </w:r>
          </w:p>
        </w:tc>
        <w:tc>
          <w:tcPr>
            <w:tcW w:w="1495" w:type="dxa"/>
            <w:shd w:val="clear" w:color="auto" w:fill="FFFFFF"/>
          </w:tcPr>
          <w:p w:rsidR="007645EA" w:rsidRPr="00AF6F9E" w:rsidRDefault="007645EA" w:rsidP="00DD5D14">
            <w:pPr>
              <w:jc w:val="center"/>
              <w:rPr>
                <w:b/>
                <w:bCs/>
              </w:rPr>
            </w:pPr>
            <w:r>
              <w:rPr>
                <w:b/>
                <w:bCs/>
              </w:rPr>
              <w:t>6</w:t>
            </w:r>
          </w:p>
        </w:tc>
      </w:tr>
      <w:tr w:rsidR="007645EA" w:rsidRPr="004734CF" w:rsidTr="00DD5D14">
        <w:trPr>
          <w:trHeight w:val="569"/>
        </w:trPr>
        <w:tc>
          <w:tcPr>
            <w:tcW w:w="2022" w:type="dxa"/>
          </w:tcPr>
          <w:p w:rsidR="007645EA" w:rsidRPr="00AF6F9E" w:rsidRDefault="007645EA" w:rsidP="00DD5D14">
            <w:pPr>
              <w:rPr>
                <w:b/>
                <w:bCs/>
              </w:rPr>
            </w:pPr>
            <w:r w:rsidRPr="00AF6F9E">
              <w:rPr>
                <w:b/>
                <w:bCs/>
              </w:rPr>
              <w:t>Математика  и информатика</w:t>
            </w:r>
          </w:p>
        </w:tc>
        <w:tc>
          <w:tcPr>
            <w:tcW w:w="2565" w:type="dxa"/>
          </w:tcPr>
          <w:p w:rsidR="007645EA" w:rsidRPr="00AF6F9E" w:rsidRDefault="007645EA" w:rsidP="00DD5D14">
            <w:pPr>
              <w:rPr>
                <w:b/>
                <w:bCs/>
              </w:rPr>
            </w:pPr>
            <w:r w:rsidRPr="00AF6F9E">
              <w:rPr>
                <w:b/>
                <w:bCs/>
              </w:rPr>
              <w:t>Математика</w:t>
            </w:r>
          </w:p>
        </w:tc>
        <w:tc>
          <w:tcPr>
            <w:tcW w:w="1153" w:type="dxa"/>
          </w:tcPr>
          <w:p w:rsidR="007645EA" w:rsidRPr="00AF6F9E" w:rsidRDefault="007645EA" w:rsidP="00DD5D14">
            <w:pPr>
              <w:jc w:val="center"/>
              <w:rPr>
                <w:b/>
                <w:bCs/>
              </w:rPr>
            </w:pPr>
            <w:r w:rsidRPr="00AF6F9E">
              <w:rPr>
                <w:b/>
                <w:bCs/>
              </w:rPr>
              <w:t>4</w:t>
            </w:r>
          </w:p>
        </w:tc>
        <w:tc>
          <w:tcPr>
            <w:tcW w:w="1026" w:type="dxa"/>
          </w:tcPr>
          <w:p w:rsidR="007645EA" w:rsidRPr="00AF6F9E" w:rsidRDefault="007645EA" w:rsidP="00DD5D14">
            <w:pPr>
              <w:jc w:val="center"/>
              <w:rPr>
                <w:b/>
                <w:bCs/>
              </w:rPr>
            </w:pPr>
            <w:r w:rsidRPr="00AF6F9E">
              <w:rPr>
                <w:b/>
                <w:bCs/>
              </w:rPr>
              <w:t>4</w:t>
            </w:r>
          </w:p>
        </w:tc>
        <w:tc>
          <w:tcPr>
            <w:tcW w:w="1026" w:type="dxa"/>
            <w:shd w:val="clear" w:color="auto" w:fill="FFFFFF"/>
          </w:tcPr>
          <w:p w:rsidR="007645EA" w:rsidRPr="00AF6F9E" w:rsidRDefault="007645EA" w:rsidP="00DD5D14">
            <w:pPr>
              <w:jc w:val="center"/>
              <w:rPr>
                <w:b/>
                <w:bCs/>
              </w:rPr>
            </w:pPr>
            <w:r w:rsidRPr="00AF6F9E">
              <w:rPr>
                <w:b/>
                <w:bCs/>
              </w:rPr>
              <w:t>4</w:t>
            </w:r>
          </w:p>
        </w:tc>
        <w:tc>
          <w:tcPr>
            <w:tcW w:w="1027" w:type="dxa"/>
            <w:shd w:val="clear" w:color="auto" w:fill="FFFFFF"/>
          </w:tcPr>
          <w:p w:rsidR="007645EA" w:rsidRPr="00AF6F9E" w:rsidRDefault="007645EA" w:rsidP="00DD5D14">
            <w:pPr>
              <w:jc w:val="center"/>
              <w:rPr>
                <w:b/>
                <w:bCs/>
              </w:rPr>
            </w:pPr>
            <w:r w:rsidRPr="00AF6F9E">
              <w:rPr>
                <w:b/>
                <w:bCs/>
              </w:rPr>
              <w:t>4</w:t>
            </w:r>
          </w:p>
        </w:tc>
        <w:tc>
          <w:tcPr>
            <w:tcW w:w="1495" w:type="dxa"/>
            <w:shd w:val="clear" w:color="auto" w:fill="FFFFFF"/>
          </w:tcPr>
          <w:p w:rsidR="007645EA" w:rsidRPr="00AF6F9E" w:rsidRDefault="007645EA" w:rsidP="00DD5D14">
            <w:pPr>
              <w:jc w:val="center"/>
              <w:rPr>
                <w:b/>
                <w:bCs/>
              </w:rPr>
            </w:pPr>
            <w:r>
              <w:rPr>
                <w:b/>
                <w:bCs/>
              </w:rPr>
              <w:t>16</w:t>
            </w:r>
          </w:p>
        </w:tc>
      </w:tr>
      <w:tr w:rsidR="007645EA" w:rsidRPr="004734CF" w:rsidTr="00DD5D14">
        <w:trPr>
          <w:trHeight w:val="1139"/>
        </w:trPr>
        <w:tc>
          <w:tcPr>
            <w:tcW w:w="2022" w:type="dxa"/>
          </w:tcPr>
          <w:p w:rsidR="007645EA" w:rsidRPr="00AF6F9E" w:rsidRDefault="007645EA" w:rsidP="00DD5D14">
            <w:pPr>
              <w:rPr>
                <w:b/>
                <w:bCs/>
              </w:rPr>
            </w:pPr>
            <w:r w:rsidRPr="00AF6F9E">
              <w:rPr>
                <w:b/>
                <w:bCs/>
              </w:rPr>
              <w:t>Обществознание и естествознание (Окружающий мир)</w:t>
            </w:r>
          </w:p>
        </w:tc>
        <w:tc>
          <w:tcPr>
            <w:tcW w:w="2565" w:type="dxa"/>
          </w:tcPr>
          <w:p w:rsidR="007645EA" w:rsidRPr="00AF6F9E" w:rsidRDefault="007645EA" w:rsidP="00DD5D14">
            <w:pPr>
              <w:rPr>
                <w:b/>
                <w:bCs/>
              </w:rPr>
            </w:pPr>
            <w:r w:rsidRPr="00AF6F9E">
              <w:rPr>
                <w:b/>
                <w:bCs/>
              </w:rPr>
              <w:t>Окружающий мир</w:t>
            </w:r>
          </w:p>
        </w:tc>
        <w:tc>
          <w:tcPr>
            <w:tcW w:w="1153" w:type="dxa"/>
          </w:tcPr>
          <w:p w:rsidR="007645EA" w:rsidRPr="00AF6F9E" w:rsidRDefault="007645EA" w:rsidP="00DD5D14">
            <w:pPr>
              <w:jc w:val="center"/>
              <w:rPr>
                <w:b/>
                <w:bCs/>
              </w:rPr>
            </w:pPr>
            <w:r w:rsidRPr="00AF6F9E">
              <w:rPr>
                <w:b/>
                <w:bCs/>
              </w:rPr>
              <w:t>2</w:t>
            </w:r>
          </w:p>
        </w:tc>
        <w:tc>
          <w:tcPr>
            <w:tcW w:w="1026" w:type="dxa"/>
          </w:tcPr>
          <w:p w:rsidR="007645EA" w:rsidRPr="00AF6F9E" w:rsidRDefault="007645EA" w:rsidP="00DD5D14">
            <w:pPr>
              <w:jc w:val="center"/>
              <w:rPr>
                <w:b/>
                <w:bCs/>
              </w:rPr>
            </w:pPr>
            <w:r w:rsidRPr="00AF6F9E">
              <w:rPr>
                <w:b/>
                <w:bCs/>
              </w:rPr>
              <w:t>2</w:t>
            </w:r>
          </w:p>
        </w:tc>
        <w:tc>
          <w:tcPr>
            <w:tcW w:w="1026" w:type="dxa"/>
            <w:shd w:val="clear" w:color="auto" w:fill="FFFFFF"/>
          </w:tcPr>
          <w:p w:rsidR="007645EA" w:rsidRPr="00AF6F9E" w:rsidRDefault="007645EA" w:rsidP="00DD5D14">
            <w:pPr>
              <w:jc w:val="center"/>
              <w:rPr>
                <w:b/>
                <w:bCs/>
              </w:rPr>
            </w:pPr>
            <w:r w:rsidRPr="00AF6F9E">
              <w:rPr>
                <w:b/>
                <w:bCs/>
              </w:rPr>
              <w:t>2</w:t>
            </w:r>
          </w:p>
        </w:tc>
        <w:tc>
          <w:tcPr>
            <w:tcW w:w="1027" w:type="dxa"/>
            <w:shd w:val="clear" w:color="auto" w:fill="FFFFFF"/>
          </w:tcPr>
          <w:p w:rsidR="007645EA" w:rsidRPr="00AF6F9E" w:rsidRDefault="007645EA" w:rsidP="00DD5D14">
            <w:pPr>
              <w:jc w:val="center"/>
              <w:rPr>
                <w:b/>
                <w:bCs/>
              </w:rPr>
            </w:pPr>
            <w:r w:rsidRPr="00AF6F9E">
              <w:rPr>
                <w:b/>
                <w:bCs/>
              </w:rPr>
              <w:t>2</w:t>
            </w:r>
          </w:p>
        </w:tc>
        <w:tc>
          <w:tcPr>
            <w:tcW w:w="1495" w:type="dxa"/>
            <w:shd w:val="clear" w:color="auto" w:fill="FFFFFF"/>
          </w:tcPr>
          <w:p w:rsidR="007645EA" w:rsidRPr="00AF6F9E" w:rsidRDefault="007645EA" w:rsidP="00DD5D14">
            <w:pPr>
              <w:jc w:val="center"/>
              <w:rPr>
                <w:b/>
                <w:bCs/>
              </w:rPr>
            </w:pPr>
            <w:r>
              <w:rPr>
                <w:b/>
                <w:bCs/>
              </w:rPr>
              <w:t>8</w:t>
            </w:r>
          </w:p>
        </w:tc>
      </w:tr>
      <w:tr w:rsidR="007645EA" w:rsidRPr="004734CF" w:rsidTr="00DD5D14">
        <w:trPr>
          <w:trHeight w:val="1139"/>
        </w:trPr>
        <w:tc>
          <w:tcPr>
            <w:tcW w:w="2022" w:type="dxa"/>
          </w:tcPr>
          <w:p w:rsidR="007645EA" w:rsidRPr="00AF6F9E" w:rsidRDefault="007645EA" w:rsidP="00DD5D14">
            <w:pPr>
              <w:rPr>
                <w:b/>
                <w:bCs/>
              </w:rPr>
            </w:pPr>
            <w:r w:rsidRPr="00AF6F9E">
              <w:rPr>
                <w:b/>
                <w:bCs/>
              </w:rPr>
              <w:t>Основы религиозных культур и светской этики</w:t>
            </w:r>
          </w:p>
        </w:tc>
        <w:tc>
          <w:tcPr>
            <w:tcW w:w="2565" w:type="dxa"/>
          </w:tcPr>
          <w:p w:rsidR="007645EA" w:rsidRPr="00AF6F9E" w:rsidRDefault="007645EA" w:rsidP="00DD5D14">
            <w:pPr>
              <w:rPr>
                <w:b/>
                <w:bCs/>
              </w:rPr>
            </w:pPr>
            <w:r w:rsidRPr="00AF6F9E">
              <w:rPr>
                <w:b/>
                <w:bCs/>
              </w:rPr>
              <w:t xml:space="preserve">Основы религиозных культур и светской этики. </w:t>
            </w:r>
            <w:r w:rsidRPr="00AF6F9E">
              <w:rPr>
                <w:b/>
                <w:bCs/>
                <w:i/>
                <w:color w:val="0070C0"/>
              </w:rPr>
              <w:t>Основы православной культуры</w:t>
            </w:r>
          </w:p>
        </w:tc>
        <w:tc>
          <w:tcPr>
            <w:tcW w:w="1153" w:type="dxa"/>
          </w:tcPr>
          <w:p w:rsidR="007645EA" w:rsidRPr="00AF6F9E" w:rsidRDefault="007645EA" w:rsidP="00DD5D14">
            <w:pPr>
              <w:jc w:val="center"/>
              <w:rPr>
                <w:b/>
                <w:bCs/>
              </w:rPr>
            </w:pPr>
          </w:p>
        </w:tc>
        <w:tc>
          <w:tcPr>
            <w:tcW w:w="1026" w:type="dxa"/>
          </w:tcPr>
          <w:p w:rsidR="007645EA" w:rsidRPr="00AF6F9E" w:rsidRDefault="007645EA" w:rsidP="00DD5D14">
            <w:pPr>
              <w:jc w:val="center"/>
              <w:rPr>
                <w:b/>
                <w:bCs/>
              </w:rPr>
            </w:pPr>
          </w:p>
        </w:tc>
        <w:tc>
          <w:tcPr>
            <w:tcW w:w="1026" w:type="dxa"/>
            <w:shd w:val="clear" w:color="auto" w:fill="FFFFFF"/>
          </w:tcPr>
          <w:p w:rsidR="007645EA" w:rsidRPr="00AF6F9E" w:rsidRDefault="007645EA" w:rsidP="00DD5D14">
            <w:pPr>
              <w:jc w:val="center"/>
              <w:rPr>
                <w:b/>
                <w:bCs/>
              </w:rPr>
            </w:pPr>
          </w:p>
        </w:tc>
        <w:tc>
          <w:tcPr>
            <w:tcW w:w="1027" w:type="dxa"/>
            <w:shd w:val="clear" w:color="auto" w:fill="FFFFFF"/>
          </w:tcPr>
          <w:p w:rsidR="007645EA" w:rsidRPr="00AF6F9E" w:rsidRDefault="007645EA" w:rsidP="00DD5D14">
            <w:pPr>
              <w:jc w:val="center"/>
              <w:rPr>
                <w:b/>
                <w:bCs/>
              </w:rPr>
            </w:pPr>
            <w:r w:rsidRPr="00AF6F9E">
              <w:rPr>
                <w:b/>
                <w:bCs/>
              </w:rPr>
              <w:t>1</w:t>
            </w:r>
          </w:p>
        </w:tc>
        <w:tc>
          <w:tcPr>
            <w:tcW w:w="1495" w:type="dxa"/>
            <w:shd w:val="clear" w:color="auto" w:fill="FFFFFF"/>
          </w:tcPr>
          <w:p w:rsidR="007645EA" w:rsidRPr="00AF6F9E" w:rsidRDefault="007645EA" w:rsidP="00DD5D14">
            <w:pPr>
              <w:jc w:val="center"/>
              <w:rPr>
                <w:b/>
                <w:bCs/>
              </w:rPr>
            </w:pPr>
            <w:r>
              <w:rPr>
                <w:b/>
                <w:bCs/>
              </w:rPr>
              <w:t>1</w:t>
            </w:r>
          </w:p>
        </w:tc>
      </w:tr>
      <w:tr w:rsidR="007645EA" w:rsidRPr="004734CF" w:rsidTr="00DD5D14">
        <w:trPr>
          <w:trHeight w:val="272"/>
        </w:trPr>
        <w:tc>
          <w:tcPr>
            <w:tcW w:w="2022" w:type="dxa"/>
            <w:vMerge w:val="restart"/>
          </w:tcPr>
          <w:p w:rsidR="007645EA" w:rsidRPr="00AF6F9E" w:rsidRDefault="007645EA" w:rsidP="00DD5D14">
            <w:pPr>
              <w:rPr>
                <w:b/>
                <w:bCs/>
              </w:rPr>
            </w:pPr>
            <w:r w:rsidRPr="00AF6F9E">
              <w:rPr>
                <w:b/>
                <w:bCs/>
              </w:rPr>
              <w:t>Искусство</w:t>
            </w:r>
          </w:p>
        </w:tc>
        <w:tc>
          <w:tcPr>
            <w:tcW w:w="2565" w:type="dxa"/>
          </w:tcPr>
          <w:p w:rsidR="007645EA" w:rsidRPr="00AF6F9E" w:rsidRDefault="007645EA" w:rsidP="00DD5D14">
            <w:pPr>
              <w:rPr>
                <w:b/>
                <w:bCs/>
              </w:rPr>
            </w:pPr>
            <w:r w:rsidRPr="00AF6F9E">
              <w:rPr>
                <w:b/>
                <w:bCs/>
              </w:rPr>
              <w:t>Музыка</w:t>
            </w:r>
          </w:p>
        </w:tc>
        <w:tc>
          <w:tcPr>
            <w:tcW w:w="1153" w:type="dxa"/>
          </w:tcPr>
          <w:p w:rsidR="007645EA" w:rsidRPr="00AF6F9E" w:rsidRDefault="007645EA" w:rsidP="00DD5D14">
            <w:pPr>
              <w:jc w:val="center"/>
              <w:rPr>
                <w:b/>
                <w:bCs/>
              </w:rPr>
            </w:pPr>
            <w:r w:rsidRPr="00AF6F9E">
              <w:rPr>
                <w:b/>
                <w:bCs/>
              </w:rPr>
              <w:t>1</w:t>
            </w:r>
          </w:p>
        </w:tc>
        <w:tc>
          <w:tcPr>
            <w:tcW w:w="1026" w:type="dxa"/>
          </w:tcPr>
          <w:p w:rsidR="007645EA" w:rsidRPr="00AF6F9E" w:rsidRDefault="007645EA" w:rsidP="00DD5D14">
            <w:pPr>
              <w:jc w:val="center"/>
              <w:rPr>
                <w:b/>
                <w:bCs/>
              </w:rPr>
            </w:pPr>
            <w:r w:rsidRPr="00AF6F9E">
              <w:rPr>
                <w:b/>
                <w:bCs/>
              </w:rPr>
              <w:t>1</w:t>
            </w:r>
          </w:p>
        </w:tc>
        <w:tc>
          <w:tcPr>
            <w:tcW w:w="1026" w:type="dxa"/>
            <w:shd w:val="clear" w:color="auto" w:fill="FFFFFF"/>
          </w:tcPr>
          <w:p w:rsidR="007645EA" w:rsidRPr="00AF6F9E" w:rsidRDefault="007645EA" w:rsidP="00DD5D14">
            <w:pPr>
              <w:jc w:val="center"/>
              <w:rPr>
                <w:b/>
                <w:bCs/>
              </w:rPr>
            </w:pPr>
            <w:r w:rsidRPr="00AF6F9E">
              <w:rPr>
                <w:b/>
                <w:bCs/>
              </w:rPr>
              <w:t>1</w:t>
            </w:r>
          </w:p>
        </w:tc>
        <w:tc>
          <w:tcPr>
            <w:tcW w:w="1027" w:type="dxa"/>
            <w:shd w:val="clear" w:color="auto" w:fill="FFFFFF"/>
          </w:tcPr>
          <w:p w:rsidR="007645EA" w:rsidRPr="00AF6F9E" w:rsidRDefault="007645EA" w:rsidP="00DD5D14">
            <w:pPr>
              <w:jc w:val="center"/>
              <w:rPr>
                <w:b/>
                <w:bCs/>
              </w:rPr>
            </w:pPr>
            <w:r w:rsidRPr="00AF6F9E">
              <w:rPr>
                <w:b/>
                <w:bCs/>
              </w:rPr>
              <w:t>1</w:t>
            </w:r>
          </w:p>
        </w:tc>
        <w:tc>
          <w:tcPr>
            <w:tcW w:w="1495" w:type="dxa"/>
            <w:shd w:val="clear" w:color="auto" w:fill="FFFFFF"/>
          </w:tcPr>
          <w:p w:rsidR="007645EA" w:rsidRPr="00AF6F9E" w:rsidRDefault="007645EA" w:rsidP="00DD5D14">
            <w:pPr>
              <w:jc w:val="center"/>
              <w:rPr>
                <w:b/>
                <w:bCs/>
              </w:rPr>
            </w:pPr>
            <w:r>
              <w:rPr>
                <w:b/>
                <w:bCs/>
              </w:rPr>
              <w:t>4</w:t>
            </w:r>
          </w:p>
        </w:tc>
      </w:tr>
      <w:tr w:rsidR="007645EA" w:rsidRPr="004734CF" w:rsidTr="00DD5D14">
        <w:trPr>
          <w:trHeight w:val="149"/>
        </w:trPr>
        <w:tc>
          <w:tcPr>
            <w:tcW w:w="2022" w:type="dxa"/>
            <w:vMerge/>
          </w:tcPr>
          <w:p w:rsidR="007645EA" w:rsidRPr="00AF6F9E" w:rsidRDefault="007645EA" w:rsidP="00DD5D14">
            <w:pPr>
              <w:rPr>
                <w:b/>
                <w:bCs/>
              </w:rPr>
            </w:pPr>
          </w:p>
        </w:tc>
        <w:tc>
          <w:tcPr>
            <w:tcW w:w="2565" w:type="dxa"/>
          </w:tcPr>
          <w:p w:rsidR="007645EA" w:rsidRPr="00AF6F9E" w:rsidRDefault="007645EA" w:rsidP="00DD5D14">
            <w:pPr>
              <w:rPr>
                <w:b/>
                <w:bCs/>
              </w:rPr>
            </w:pPr>
            <w:r w:rsidRPr="00AF6F9E">
              <w:rPr>
                <w:b/>
                <w:bCs/>
              </w:rPr>
              <w:t>Изобразительное искусство</w:t>
            </w:r>
          </w:p>
        </w:tc>
        <w:tc>
          <w:tcPr>
            <w:tcW w:w="1153" w:type="dxa"/>
          </w:tcPr>
          <w:p w:rsidR="007645EA" w:rsidRPr="00AF6F9E" w:rsidRDefault="007645EA" w:rsidP="00DD5D14">
            <w:pPr>
              <w:jc w:val="center"/>
              <w:rPr>
                <w:b/>
                <w:bCs/>
              </w:rPr>
            </w:pPr>
            <w:r w:rsidRPr="00AF6F9E">
              <w:rPr>
                <w:b/>
                <w:bCs/>
              </w:rPr>
              <w:t>1</w:t>
            </w:r>
          </w:p>
        </w:tc>
        <w:tc>
          <w:tcPr>
            <w:tcW w:w="1026" w:type="dxa"/>
          </w:tcPr>
          <w:p w:rsidR="007645EA" w:rsidRPr="00AF6F9E" w:rsidRDefault="007645EA" w:rsidP="00DD5D14">
            <w:pPr>
              <w:jc w:val="center"/>
              <w:rPr>
                <w:b/>
                <w:bCs/>
              </w:rPr>
            </w:pPr>
            <w:r w:rsidRPr="00AF6F9E">
              <w:rPr>
                <w:b/>
                <w:bCs/>
              </w:rPr>
              <w:t>1</w:t>
            </w:r>
          </w:p>
        </w:tc>
        <w:tc>
          <w:tcPr>
            <w:tcW w:w="1026" w:type="dxa"/>
            <w:shd w:val="clear" w:color="auto" w:fill="FFFFFF"/>
          </w:tcPr>
          <w:p w:rsidR="007645EA" w:rsidRPr="00AF6F9E" w:rsidRDefault="007645EA" w:rsidP="00DD5D14">
            <w:pPr>
              <w:jc w:val="center"/>
              <w:rPr>
                <w:b/>
                <w:bCs/>
              </w:rPr>
            </w:pPr>
            <w:r w:rsidRPr="00AF6F9E">
              <w:rPr>
                <w:b/>
                <w:bCs/>
              </w:rPr>
              <w:t>1</w:t>
            </w:r>
          </w:p>
        </w:tc>
        <w:tc>
          <w:tcPr>
            <w:tcW w:w="1027" w:type="dxa"/>
            <w:shd w:val="clear" w:color="auto" w:fill="FFFFFF"/>
          </w:tcPr>
          <w:p w:rsidR="007645EA" w:rsidRPr="00AF6F9E" w:rsidRDefault="007645EA" w:rsidP="00DD5D14">
            <w:pPr>
              <w:jc w:val="center"/>
              <w:rPr>
                <w:b/>
                <w:bCs/>
              </w:rPr>
            </w:pPr>
            <w:r w:rsidRPr="00AF6F9E">
              <w:rPr>
                <w:b/>
                <w:bCs/>
              </w:rPr>
              <w:t>1</w:t>
            </w:r>
          </w:p>
        </w:tc>
        <w:tc>
          <w:tcPr>
            <w:tcW w:w="1495" w:type="dxa"/>
            <w:shd w:val="clear" w:color="auto" w:fill="FFFFFF"/>
          </w:tcPr>
          <w:p w:rsidR="007645EA" w:rsidRPr="00AF6F9E" w:rsidRDefault="007645EA" w:rsidP="00DD5D14">
            <w:pPr>
              <w:jc w:val="center"/>
              <w:rPr>
                <w:b/>
                <w:bCs/>
              </w:rPr>
            </w:pPr>
            <w:r>
              <w:rPr>
                <w:b/>
                <w:bCs/>
              </w:rPr>
              <w:t>4</w:t>
            </w:r>
          </w:p>
        </w:tc>
      </w:tr>
      <w:tr w:rsidR="007645EA" w:rsidRPr="004734CF" w:rsidTr="00DD5D14">
        <w:trPr>
          <w:trHeight w:val="284"/>
        </w:trPr>
        <w:tc>
          <w:tcPr>
            <w:tcW w:w="2022" w:type="dxa"/>
          </w:tcPr>
          <w:p w:rsidR="007645EA" w:rsidRPr="00AF6F9E" w:rsidRDefault="007645EA" w:rsidP="00DD5D14">
            <w:pPr>
              <w:rPr>
                <w:b/>
                <w:bCs/>
              </w:rPr>
            </w:pPr>
            <w:r w:rsidRPr="00AF6F9E">
              <w:rPr>
                <w:b/>
                <w:bCs/>
              </w:rPr>
              <w:t>Технология</w:t>
            </w:r>
          </w:p>
        </w:tc>
        <w:tc>
          <w:tcPr>
            <w:tcW w:w="2565" w:type="dxa"/>
          </w:tcPr>
          <w:p w:rsidR="007645EA" w:rsidRPr="00AF6F9E" w:rsidRDefault="007645EA" w:rsidP="00DD5D14">
            <w:pPr>
              <w:rPr>
                <w:b/>
                <w:bCs/>
              </w:rPr>
            </w:pPr>
            <w:r w:rsidRPr="00AF6F9E">
              <w:rPr>
                <w:b/>
                <w:bCs/>
              </w:rPr>
              <w:t>Технология</w:t>
            </w:r>
          </w:p>
        </w:tc>
        <w:tc>
          <w:tcPr>
            <w:tcW w:w="1153" w:type="dxa"/>
          </w:tcPr>
          <w:p w:rsidR="007645EA" w:rsidRPr="00AF6F9E" w:rsidRDefault="007645EA" w:rsidP="00DD5D14">
            <w:pPr>
              <w:jc w:val="center"/>
              <w:rPr>
                <w:b/>
                <w:bCs/>
              </w:rPr>
            </w:pPr>
            <w:r w:rsidRPr="00AF6F9E">
              <w:rPr>
                <w:b/>
                <w:bCs/>
              </w:rPr>
              <w:t>1</w:t>
            </w:r>
          </w:p>
        </w:tc>
        <w:tc>
          <w:tcPr>
            <w:tcW w:w="1026" w:type="dxa"/>
          </w:tcPr>
          <w:p w:rsidR="007645EA" w:rsidRPr="00AF6F9E" w:rsidRDefault="007645EA" w:rsidP="00DD5D14">
            <w:pPr>
              <w:jc w:val="center"/>
              <w:rPr>
                <w:b/>
                <w:bCs/>
              </w:rPr>
            </w:pPr>
            <w:r w:rsidRPr="00AF6F9E">
              <w:rPr>
                <w:b/>
                <w:bCs/>
              </w:rPr>
              <w:t>1</w:t>
            </w:r>
          </w:p>
        </w:tc>
        <w:tc>
          <w:tcPr>
            <w:tcW w:w="1026" w:type="dxa"/>
            <w:shd w:val="clear" w:color="auto" w:fill="FFFFFF"/>
          </w:tcPr>
          <w:p w:rsidR="007645EA" w:rsidRPr="00AF6F9E" w:rsidRDefault="007645EA" w:rsidP="00DD5D14">
            <w:pPr>
              <w:jc w:val="center"/>
              <w:rPr>
                <w:b/>
                <w:bCs/>
              </w:rPr>
            </w:pPr>
            <w:r w:rsidRPr="00AF6F9E">
              <w:rPr>
                <w:b/>
                <w:bCs/>
              </w:rPr>
              <w:t>1</w:t>
            </w:r>
          </w:p>
        </w:tc>
        <w:tc>
          <w:tcPr>
            <w:tcW w:w="1027" w:type="dxa"/>
            <w:shd w:val="clear" w:color="auto" w:fill="FFFFFF"/>
          </w:tcPr>
          <w:p w:rsidR="007645EA" w:rsidRPr="00AF6F9E" w:rsidRDefault="007645EA" w:rsidP="00DD5D14">
            <w:pPr>
              <w:jc w:val="center"/>
              <w:rPr>
                <w:b/>
                <w:bCs/>
              </w:rPr>
            </w:pPr>
            <w:r w:rsidRPr="00AF6F9E">
              <w:rPr>
                <w:b/>
                <w:bCs/>
              </w:rPr>
              <w:t>1</w:t>
            </w:r>
          </w:p>
        </w:tc>
        <w:tc>
          <w:tcPr>
            <w:tcW w:w="1495" w:type="dxa"/>
            <w:shd w:val="clear" w:color="auto" w:fill="FFFFFF"/>
          </w:tcPr>
          <w:p w:rsidR="007645EA" w:rsidRPr="00AF6F9E" w:rsidRDefault="007645EA" w:rsidP="00DD5D14">
            <w:pPr>
              <w:jc w:val="center"/>
              <w:rPr>
                <w:b/>
                <w:bCs/>
              </w:rPr>
            </w:pPr>
            <w:r>
              <w:rPr>
                <w:b/>
                <w:bCs/>
              </w:rPr>
              <w:t>4</w:t>
            </w:r>
          </w:p>
        </w:tc>
      </w:tr>
      <w:tr w:rsidR="007645EA" w:rsidRPr="004734CF" w:rsidTr="00DD5D14">
        <w:trPr>
          <w:trHeight w:val="569"/>
        </w:trPr>
        <w:tc>
          <w:tcPr>
            <w:tcW w:w="2022" w:type="dxa"/>
          </w:tcPr>
          <w:p w:rsidR="007645EA" w:rsidRPr="00AF6F9E" w:rsidRDefault="007645EA" w:rsidP="00DD5D14">
            <w:pPr>
              <w:rPr>
                <w:b/>
                <w:bCs/>
              </w:rPr>
            </w:pPr>
            <w:r w:rsidRPr="00AF6F9E">
              <w:rPr>
                <w:b/>
                <w:bCs/>
              </w:rPr>
              <w:t>Физическая культура</w:t>
            </w:r>
          </w:p>
        </w:tc>
        <w:tc>
          <w:tcPr>
            <w:tcW w:w="2565" w:type="dxa"/>
            <w:shd w:val="clear" w:color="auto" w:fill="FFFFFF"/>
          </w:tcPr>
          <w:p w:rsidR="007645EA" w:rsidRPr="00AF6F9E" w:rsidRDefault="007645EA" w:rsidP="00DD5D14">
            <w:pPr>
              <w:rPr>
                <w:b/>
                <w:bCs/>
              </w:rPr>
            </w:pPr>
            <w:r w:rsidRPr="00AF6F9E">
              <w:rPr>
                <w:b/>
                <w:bCs/>
              </w:rPr>
              <w:t>Физическая культура</w:t>
            </w:r>
          </w:p>
        </w:tc>
        <w:tc>
          <w:tcPr>
            <w:tcW w:w="1153" w:type="dxa"/>
            <w:shd w:val="clear" w:color="auto" w:fill="FFFFFF"/>
          </w:tcPr>
          <w:p w:rsidR="007645EA" w:rsidRPr="00AF6F9E" w:rsidRDefault="007645EA" w:rsidP="00DD5D14">
            <w:pPr>
              <w:jc w:val="center"/>
              <w:rPr>
                <w:b/>
                <w:bCs/>
              </w:rPr>
            </w:pPr>
            <w:r w:rsidRPr="00AF6F9E">
              <w:rPr>
                <w:b/>
                <w:bCs/>
              </w:rPr>
              <w:t>2</w:t>
            </w:r>
          </w:p>
        </w:tc>
        <w:tc>
          <w:tcPr>
            <w:tcW w:w="1026" w:type="dxa"/>
            <w:shd w:val="clear" w:color="auto" w:fill="FFFFFF"/>
          </w:tcPr>
          <w:p w:rsidR="007645EA" w:rsidRPr="00AF6F9E" w:rsidRDefault="007645EA" w:rsidP="00DD5D14">
            <w:pPr>
              <w:jc w:val="center"/>
              <w:rPr>
                <w:b/>
                <w:bCs/>
              </w:rPr>
            </w:pPr>
            <w:r w:rsidRPr="00AF6F9E">
              <w:rPr>
                <w:b/>
                <w:bCs/>
              </w:rPr>
              <w:t>2</w:t>
            </w:r>
          </w:p>
        </w:tc>
        <w:tc>
          <w:tcPr>
            <w:tcW w:w="1026" w:type="dxa"/>
            <w:shd w:val="clear" w:color="auto" w:fill="FFFFFF"/>
          </w:tcPr>
          <w:p w:rsidR="007645EA" w:rsidRPr="00AF6F9E" w:rsidRDefault="007645EA" w:rsidP="00DD5D14">
            <w:pPr>
              <w:jc w:val="center"/>
              <w:rPr>
                <w:b/>
                <w:bCs/>
              </w:rPr>
            </w:pPr>
            <w:r w:rsidRPr="00AF6F9E">
              <w:rPr>
                <w:b/>
                <w:bCs/>
              </w:rPr>
              <w:t>2</w:t>
            </w:r>
          </w:p>
        </w:tc>
        <w:tc>
          <w:tcPr>
            <w:tcW w:w="1027" w:type="dxa"/>
            <w:shd w:val="clear" w:color="auto" w:fill="FFFFFF"/>
          </w:tcPr>
          <w:p w:rsidR="007645EA" w:rsidRPr="00AF6F9E" w:rsidRDefault="007645EA" w:rsidP="00DD5D14">
            <w:pPr>
              <w:jc w:val="center"/>
              <w:rPr>
                <w:b/>
                <w:bCs/>
              </w:rPr>
            </w:pPr>
            <w:r w:rsidRPr="00AF6F9E">
              <w:rPr>
                <w:b/>
                <w:bCs/>
              </w:rPr>
              <w:t>2</w:t>
            </w:r>
          </w:p>
        </w:tc>
        <w:tc>
          <w:tcPr>
            <w:tcW w:w="1495" w:type="dxa"/>
            <w:shd w:val="clear" w:color="auto" w:fill="FFFFFF"/>
          </w:tcPr>
          <w:p w:rsidR="007645EA" w:rsidRPr="00AF6F9E" w:rsidRDefault="007645EA" w:rsidP="00DD5D14">
            <w:pPr>
              <w:jc w:val="center"/>
              <w:rPr>
                <w:b/>
                <w:bCs/>
              </w:rPr>
            </w:pPr>
            <w:r>
              <w:rPr>
                <w:b/>
                <w:bCs/>
              </w:rPr>
              <w:t>8</w:t>
            </w:r>
          </w:p>
        </w:tc>
      </w:tr>
      <w:tr w:rsidR="007645EA" w:rsidRPr="004734CF" w:rsidTr="00DD5D14">
        <w:trPr>
          <w:trHeight w:val="569"/>
        </w:trPr>
        <w:tc>
          <w:tcPr>
            <w:tcW w:w="4587" w:type="dxa"/>
            <w:gridSpan w:val="2"/>
          </w:tcPr>
          <w:p w:rsidR="007645EA" w:rsidRPr="00AF6F9E" w:rsidRDefault="007645EA" w:rsidP="00DD5D14">
            <w:pPr>
              <w:rPr>
                <w:b/>
                <w:bCs/>
              </w:rPr>
            </w:pPr>
            <w:r>
              <w:rPr>
                <w:b/>
                <w:bCs/>
              </w:rPr>
              <w:t>Всего</w:t>
            </w:r>
          </w:p>
        </w:tc>
        <w:tc>
          <w:tcPr>
            <w:tcW w:w="1153" w:type="dxa"/>
            <w:shd w:val="clear" w:color="auto" w:fill="FFFFFF"/>
          </w:tcPr>
          <w:p w:rsidR="007645EA" w:rsidRPr="00A24DCA" w:rsidRDefault="007645EA" w:rsidP="00DD5D14">
            <w:pPr>
              <w:jc w:val="center"/>
              <w:rPr>
                <w:b/>
                <w:bCs/>
              </w:rPr>
            </w:pPr>
            <w:r w:rsidRPr="00A24DCA">
              <w:rPr>
                <w:b/>
                <w:bCs/>
              </w:rPr>
              <w:t>20</w:t>
            </w:r>
          </w:p>
        </w:tc>
        <w:tc>
          <w:tcPr>
            <w:tcW w:w="1026" w:type="dxa"/>
            <w:shd w:val="clear" w:color="auto" w:fill="FFFFFF"/>
          </w:tcPr>
          <w:p w:rsidR="007645EA" w:rsidRPr="00A24DCA" w:rsidRDefault="007645EA" w:rsidP="00DD5D14">
            <w:pPr>
              <w:jc w:val="center"/>
              <w:rPr>
                <w:b/>
                <w:bCs/>
              </w:rPr>
            </w:pPr>
            <w:r w:rsidRPr="00A24DCA">
              <w:rPr>
                <w:b/>
                <w:bCs/>
              </w:rPr>
              <w:t>22</w:t>
            </w:r>
          </w:p>
        </w:tc>
        <w:tc>
          <w:tcPr>
            <w:tcW w:w="1026" w:type="dxa"/>
            <w:shd w:val="clear" w:color="auto" w:fill="FFFFFF"/>
          </w:tcPr>
          <w:p w:rsidR="007645EA" w:rsidRPr="00A24DCA" w:rsidRDefault="007645EA" w:rsidP="00DD5D14">
            <w:pPr>
              <w:jc w:val="center"/>
              <w:rPr>
                <w:b/>
                <w:bCs/>
              </w:rPr>
            </w:pPr>
            <w:r w:rsidRPr="00A24DCA">
              <w:rPr>
                <w:b/>
                <w:bCs/>
              </w:rPr>
              <w:t>22</w:t>
            </w:r>
          </w:p>
        </w:tc>
        <w:tc>
          <w:tcPr>
            <w:tcW w:w="1027" w:type="dxa"/>
            <w:shd w:val="clear" w:color="auto" w:fill="FFFFFF"/>
          </w:tcPr>
          <w:p w:rsidR="007645EA" w:rsidRPr="00A24DCA" w:rsidRDefault="007645EA" w:rsidP="00DD5D14">
            <w:pPr>
              <w:jc w:val="center"/>
              <w:rPr>
                <w:b/>
                <w:bCs/>
              </w:rPr>
            </w:pPr>
            <w:r w:rsidRPr="00A24DCA">
              <w:rPr>
                <w:b/>
                <w:bCs/>
              </w:rPr>
              <w:t>22</w:t>
            </w:r>
          </w:p>
        </w:tc>
        <w:tc>
          <w:tcPr>
            <w:tcW w:w="1495" w:type="dxa"/>
            <w:shd w:val="clear" w:color="auto" w:fill="FFFFFF"/>
          </w:tcPr>
          <w:p w:rsidR="007645EA" w:rsidRPr="00A24DCA" w:rsidRDefault="007645EA" w:rsidP="00DD5D14">
            <w:pPr>
              <w:jc w:val="center"/>
              <w:rPr>
                <w:b/>
                <w:bCs/>
              </w:rPr>
            </w:pPr>
            <w:r w:rsidRPr="00A24DCA">
              <w:rPr>
                <w:b/>
                <w:bCs/>
              </w:rPr>
              <w:t>86</w:t>
            </w:r>
          </w:p>
        </w:tc>
      </w:tr>
      <w:tr w:rsidR="007645EA" w:rsidRPr="004734CF" w:rsidTr="00DD5D14">
        <w:trPr>
          <w:trHeight w:val="569"/>
        </w:trPr>
        <w:tc>
          <w:tcPr>
            <w:tcW w:w="10314" w:type="dxa"/>
            <w:gridSpan w:val="7"/>
          </w:tcPr>
          <w:p w:rsidR="007645EA" w:rsidRDefault="007645EA" w:rsidP="00DD5D14">
            <w:pPr>
              <w:rPr>
                <w:b/>
                <w:bCs/>
              </w:rPr>
            </w:pPr>
            <w:r>
              <w:rPr>
                <w:b/>
                <w:bCs/>
              </w:rPr>
              <w:t>Часть, формируемая участниками образовательных отношений</w:t>
            </w:r>
          </w:p>
        </w:tc>
      </w:tr>
      <w:tr w:rsidR="007645EA" w:rsidRPr="004734CF" w:rsidTr="00DD5D14">
        <w:trPr>
          <w:trHeight w:val="569"/>
        </w:trPr>
        <w:tc>
          <w:tcPr>
            <w:tcW w:w="2022" w:type="dxa"/>
          </w:tcPr>
          <w:p w:rsidR="007645EA" w:rsidRDefault="007645EA" w:rsidP="00DD5D14">
            <w:pPr>
              <w:rPr>
                <w:b/>
                <w:bCs/>
              </w:rPr>
            </w:pPr>
            <w:r>
              <w:rPr>
                <w:b/>
                <w:bCs/>
              </w:rPr>
              <w:t>Русский язык и литературное чтение</w:t>
            </w:r>
          </w:p>
        </w:tc>
        <w:tc>
          <w:tcPr>
            <w:tcW w:w="2565" w:type="dxa"/>
            <w:shd w:val="clear" w:color="auto" w:fill="FFFFFF"/>
          </w:tcPr>
          <w:p w:rsidR="007645EA" w:rsidRPr="00AF6F9E" w:rsidRDefault="007645EA" w:rsidP="00DD5D14">
            <w:pPr>
              <w:rPr>
                <w:b/>
                <w:bCs/>
              </w:rPr>
            </w:pPr>
            <w:r>
              <w:rPr>
                <w:b/>
                <w:bCs/>
              </w:rPr>
              <w:t>Русский язык</w:t>
            </w:r>
          </w:p>
        </w:tc>
        <w:tc>
          <w:tcPr>
            <w:tcW w:w="1153" w:type="dxa"/>
            <w:shd w:val="clear" w:color="auto" w:fill="FFFFFF"/>
          </w:tcPr>
          <w:p w:rsidR="007645EA" w:rsidRPr="00AF6F9E" w:rsidRDefault="007645EA" w:rsidP="00DD5D14">
            <w:pPr>
              <w:jc w:val="center"/>
              <w:rPr>
                <w:b/>
                <w:bCs/>
              </w:rPr>
            </w:pPr>
            <w:r>
              <w:rPr>
                <w:b/>
                <w:bCs/>
              </w:rPr>
              <w:t>1</w:t>
            </w:r>
          </w:p>
        </w:tc>
        <w:tc>
          <w:tcPr>
            <w:tcW w:w="1026" w:type="dxa"/>
            <w:shd w:val="clear" w:color="auto" w:fill="FFFFFF"/>
          </w:tcPr>
          <w:p w:rsidR="007645EA" w:rsidRPr="00AF6F9E" w:rsidRDefault="007645EA" w:rsidP="00DD5D14">
            <w:pPr>
              <w:jc w:val="center"/>
              <w:rPr>
                <w:b/>
                <w:bCs/>
              </w:rPr>
            </w:pPr>
            <w:r>
              <w:rPr>
                <w:b/>
                <w:bCs/>
              </w:rPr>
              <w:t>1</w:t>
            </w:r>
          </w:p>
        </w:tc>
        <w:tc>
          <w:tcPr>
            <w:tcW w:w="1026" w:type="dxa"/>
            <w:shd w:val="clear" w:color="auto" w:fill="FFFFFF"/>
          </w:tcPr>
          <w:p w:rsidR="007645EA" w:rsidRPr="00AF6F9E" w:rsidRDefault="007645EA" w:rsidP="00DD5D14">
            <w:pPr>
              <w:jc w:val="center"/>
              <w:rPr>
                <w:b/>
                <w:bCs/>
              </w:rPr>
            </w:pPr>
            <w:r>
              <w:rPr>
                <w:b/>
                <w:bCs/>
              </w:rPr>
              <w:t>1</w:t>
            </w:r>
          </w:p>
        </w:tc>
        <w:tc>
          <w:tcPr>
            <w:tcW w:w="1027" w:type="dxa"/>
            <w:shd w:val="clear" w:color="auto" w:fill="FFFFFF"/>
          </w:tcPr>
          <w:p w:rsidR="007645EA" w:rsidRPr="00AF6F9E" w:rsidRDefault="007645EA" w:rsidP="00DD5D14">
            <w:pPr>
              <w:jc w:val="center"/>
              <w:rPr>
                <w:b/>
                <w:bCs/>
              </w:rPr>
            </w:pPr>
            <w:r>
              <w:rPr>
                <w:b/>
                <w:bCs/>
              </w:rPr>
              <w:t>1</w:t>
            </w:r>
          </w:p>
        </w:tc>
        <w:tc>
          <w:tcPr>
            <w:tcW w:w="1495" w:type="dxa"/>
            <w:shd w:val="clear" w:color="auto" w:fill="FFFFFF"/>
          </w:tcPr>
          <w:p w:rsidR="007645EA" w:rsidRDefault="007645EA" w:rsidP="00DD5D14">
            <w:pPr>
              <w:jc w:val="center"/>
              <w:rPr>
                <w:b/>
                <w:bCs/>
              </w:rPr>
            </w:pPr>
            <w:r>
              <w:rPr>
                <w:b/>
                <w:bCs/>
              </w:rPr>
              <w:t>4</w:t>
            </w:r>
          </w:p>
        </w:tc>
      </w:tr>
      <w:tr w:rsidR="007645EA" w:rsidRPr="004734CF" w:rsidTr="00DD5D14">
        <w:trPr>
          <w:trHeight w:val="569"/>
        </w:trPr>
        <w:tc>
          <w:tcPr>
            <w:tcW w:w="4587" w:type="dxa"/>
            <w:gridSpan w:val="2"/>
          </w:tcPr>
          <w:p w:rsidR="007645EA" w:rsidRDefault="007645EA" w:rsidP="00DD5D14">
            <w:pPr>
              <w:rPr>
                <w:b/>
                <w:bCs/>
              </w:rPr>
            </w:pPr>
            <w:r>
              <w:rPr>
                <w:b/>
                <w:bCs/>
              </w:rPr>
              <w:lastRenderedPageBreak/>
              <w:t>ИТОГО</w:t>
            </w:r>
          </w:p>
        </w:tc>
        <w:tc>
          <w:tcPr>
            <w:tcW w:w="1153" w:type="dxa"/>
            <w:shd w:val="clear" w:color="auto" w:fill="FFFFFF"/>
          </w:tcPr>
          <w:p w:rsidR="007645EA" w:rsidRPr="00AF6F9E" w:rsidRDefault="007645EA" w:rsidP="00DD5D14">
            <w:pPr>
              <w:jc w:val="center"/>
              <w:rPr>
                <w:b/>
                <w:bCs/>
              </w:rPr>
            </w:pPr>
            <w:r>
              <w:rPr>
                <w:b/>
                <w:bCs/>
              </w:rPr>
              <w:t>21</w:t>
            </w:r>
          </w:p>
        </w:tc>
        <w:tc>
          <w:tcPr>
            <w:tcW w:w="1026" w:type="dxa"/>
            <w:shd w:val="clear" w:color="auto" w:fill="FFFFFF"/>
          </w:tcPr>
          <w:p w:rsidR="007645EA" w:rsidRPr="00AF6F9E" w:rsidRDefault="007645EA" w:rsidP="00DD5D14">
            <w:pPr>
              <w:jc w:val="center"/>
              <w:rPr>
                <w:b/>
                <w:bCs/>
              </w:rPr>
            </w:pPr>
            <w:r>
              <w:rPr>
                <w:b/>
                <w:bCs/>
              </w:rPr>
              <w:t>23</w:t>
            </w:r>
          </w:p>
        </w:tc>
        <w:tc>
          <w:tcPr>
            <w:tcW w:w="1026" w:type="dxa"/>
            <w:shd w:val="clear" w:color="auto" w:fill="FFFFFF"/>
          </w:tcPr>
          <w:p w:rsidR="007645EA" w:rsidRPr="00AF6F9E" w:rsidRDefault="007645EA" w:rsidP="00DD5D14">
            <w:pPr>
              <w:jc w:val="center"/>
              <w:rPr>
                <w:b/>
                <w:bCs/>
              </w:rPr>
            </w:pPr>
            <w:r>
              <w:rPr>
                <w:b/>
                <w:bCs/>
              </w:rPr>
              <w:t>23</w:t>
            </w:r>
          </w:p>
        </w:tc>
        <w:tc>
          <w:tcPr>
            <w:tcW w:w="1027" w:type="dxa"/>
            <w:shd w:val="clear" w:color="auto" w:fill="FFFFFF"/>
          </w:tcPr>
          <w:p w:rsidR="007645EA" w:rsidRPr="00AF6F9E" w:rsidRDefault="007645EA" w:rsidP="00DD5D14">
            <w:pPr>
              <w:jc w:val="center"/>
              <w:rPr>
                <w:b/>
                <w:bCs/>
              </w:rPr>
            </w:pPr>
            <w:r>
              <w:rPr>
                <w:b/>
                <w:bCs/>
              </w:rPr>
              <w:t>23</w:t>
            </w:r>
          </w:p>
        </w:tc>
        <w:tc>
          <w:tcPr>
            <w:tcW w:w="1495" w:type="dxa"/>
            <w:shd w:val="clear" w:color="auto" w:fill="FFFFFF"/>
          </w:tcPr>
          <w:p w:rsidR="007645EA" w:rsidRDefault="007645EA" w:rsidP="00DD5D14">
            <w:pPr>
              <w:jc w:val="center"/>
              <w:rPr>
                <w:b/>
                <w:bCs/>
              </w:rPr>
            </w:pPr>
            <w:r>
              <w:rPr>
                <w:b/>
                <w:bCs/>
              </w:rPr>
              <w:t>90</w:t>
            </w:r>
          </w:p>
        </w:tc>
      </w:tr>
      <w:tr w:rsidR="007645EA" w:rsidRPr="004734CF" w:rsidTr="00DD5D14">
        <w:trPr>
          <w:trHeight w:val="569"/>
        </w:trPr>
        <w:tc>
          <w:tcPr>
            <w:tcW w:w="4587" w:type="dxa"/>
            <w:gridSpan w:val="2"/>
          </w:tcPr>
          <w:p w:rsidR="007645EA" w:rsidRDefault="007645EA" w:rsidP="00DD5D14">
            <w:pPr>
              <w:rPr>
                <w:b/>
                <w:bCs/>
              </w:rPr>
            </w:pPr>
            <w:r>
              <w:rPr>
                <w:b/>
                <w:bCs/>
              </w:rPr>
              <w:t>Максимально допустимая аудиторная недельная нагрузка при 5-дневной учебной неделе</w:t>
            </w:r>
          </w:p>
        </w:tc>
        <w:tc>
          <w:tcPr>
            <w:tcW w:w="1153" w:type="dxa"/>
            <w:shd w:val="clear" w:color="auto" w:fill="FFFFFF"/>
          </w:tcPr>
          <w:p w:rsidR="007645EA" w:rsidRPr="00AF6F9E" w:rsidRDefault="007645EA" w:rsidP="00DD5D14">
            <w:pPr>
              <w:jc w:val="center"/>
              <w:rPr>
                <w:b/>
                <w:bCs/>
              </w:rPr>
            </w:pPr>
            <w:r>
              <w:rPr>
                <w:b/>
                <w:bCs/>
              </w:rPr>
              <w:t>21</w:t>
            </w:r>
          </w:p>
        </w:tc>
        <w:tc>
          <w:tcPr>
            <w:tcW w:w="1026" w:type="dxa"/>
            <w:shd w:val="clear" w:color="auto" w:fill="FFFFFF"/>
          </w:tcPr>
          <w:p w:rsidR="007645EA" w:rsidRPr="00AF6F9E" w:rsidRDefault="007645EA" w:rsidP="00DD5D14">
            <w:pPr>
              <w:jc w:val="center"/>
              <w:rPr>
                <w:b/>
                <w:bCs/>
              </w:rPr>
            </w:pPr>
            <w:r>
              <w:rPr>
                <w:b/>
                <w:bCs/>
              </w:rPr>
              <w:t>23</w:t>
            </w:r>
          </w:p>
        </w:tc>
        <w:tc>
          <w:tcPr>
            <w:tcW w:w="1026" w:type="dxa"/>
            <w:shd w:val="clear" w:color="auto" w:fill="FFFFFF"/>
          </w:tcPr>
          <w:p w:rsidR="007645EA" w:rsidRPr="00AF6F9E" w:rsidRDefault="007645EA" w:rsidP="00DD5D14">
            <w:pPr>
              <w:jc w:val="center"/>
              <w:rPr>
                <w:b/>
                <w:bCs/>
              </w:rPr>
            </w:pPr>
            <w:r>
              <w:rPr>
                <w:b/>
                <w:bCs/>
              </w:rPr>
              <w:t>23</w:t>
            </w:r>
          </w:p>
        </w:tc>
        <w:tc>
          <w:tcPr>
            <w:tcW w:w="1027" w:type="dxa"/>
            <w:shd w:val="clear" w:color="auto" w:fill="FFFFFF"/>
          </w:tcPr>
          <w:p w:rsidR="007645EA" w:rsidRPr="00AF6F9E" w:rsidRDefault="007645EA" w:rsidP="00DD5D14">
            <w:pPr>
              <w:jc w:val="center"/>
              <w:rPr>
                <w:b/>
                <w:bCs/>
              </w:rPr>
            </w:pPr>
            <w:r>
              <w:rPr>
                <w:b/>
                <w:bCs/>
              </w:rPr>
              <w:t>23</w:t>
            </w:r>
          </w:p>
        </w:tc>
        <w:tc>
          <w:tcPr>
            <w:tcW w:w="1495" w:type="dxa"/>
            <w:shd w:val="clear" w:color="auto" w:fill="FFFFFF"/>
          </w:tcPr>
          <w:p w:rsidR="007645EA" w:rsidRDefault="007645EA" w:rsidP="00DD5D14">
            <w:pPr>
              <w:jc w:val="center"/>
              <w:rPr>
                <w:b/>
                <w:bCs/>
              </w:rPr>
            </w:pPr>
            <w:r>
              <w:rPr>
                <w:b/>
                <w:bCs/>
              </w:rPr>
              <w:t>23</w:t>
            </w:r>
          </w:p>
        </w:tc>
      </w:tr>
    </w:tbl>
    <w:p w:rsidR="007645EA" w:rsidRDefault="007645EA" w:rsidP="007645EA"/>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Default="007645EA" w:rsidP="007645EA">
      <w:pPr>
        <w:jc w:val="center"/>
        <w:rPr>
          <w:b/>
        </w:rPr>
      </w:pPr>
    </w:p>
    <w:p w:rsidR="007645EA" w:rsidRPr="00423BD1" w:rsidRDefault="007645EA" w:rsidP="007645EA">
      <w:pPr>
        <w:jc w:val="center"/>
        <w:rPr>
          <w:b/>
        </w:rPr>
      </w:pPr>
      <w:r>
        <w:rPr>
          <w:b/>
        </w:rPr>
        <w:t>Годовой</w:t>
      </w:r>
      <w:r w:rsidRPr="00423BD1">
        <w:rPr>
          <w:b/>
        </w:rPr>
        <w:t xml:space="preserve"> учебный план</w:t>
      </w:r>
    </w:p>
    <w:p w:rsidR="007645EA" w:rsidRPr="00423BD1" w:rsidRDefault="007645EA" w:rsidP="007645EA">
      <w:pPr>
        <w:jc w:val="center"/>
        <w:rPr>
          <w:b/>
        </w:rPr>
      </w:pPr>
      <w:r w:rsidRPr="00423BD1">
        <w:rPr>
          <w:b/>
        </w:rPr>
        <w:t xml:space="preserve">МБОУ «Мандровская ООШ» </w:t>
      </w:r>
    </w:p>
    <w:p w:rsidR="007645EA" w:rsidRPr="00423BD1" w:rsidRDefault="007645EA" w:rsidP="007645EA">
      <w:pPr>
        <w:jc w:val="center"/>
        <w:rPr>
          <w:b/>
        </w:rPr>
      </w:pPr>
      <w:r w:rsidRPr="00423BD1">
        <w:rPr>
          <w:b/>
        </w:rPr>
        <w:t>Валуйского района Белгородской области</w:t>
      </w:r>
    </w:p>
    <w:p w:rsidR="007645EA" w:rsidRPr="00423BD1" w:rsidRDefault="007645EA" w:rsidP="007645EA">
      <w:pPr>
        <w:tabs>
          <w:tab w:val="left" w:pos="4500"/>
          <w:tab w:val="left" w:pos="9180"/>
          <w:tab w:val="left" w:pos="9360"/>
        </w:tabs>
        <w:jc w:val="center"/>
        <w:rPr>
          <w:b/>
          <w:i/>
        </w:rPr>
      </w:pPr>
      <w:r w:rsidRPr="00423BD1">
        <w:rPr>
          <w:b/>
          <w:i/>
        </w:rPr>
        <w:t>НАЧАЛЬНОЕ ОБЩЕЕ ОБРАЗОВАНИЕ (ФГОС НОО) (1-4 классы)</w:t>
      </w:r>
    </w:p>
    <w:p w:rsidR="007645EA" w:rsidRPr="00423BD1" w:rsidRDefault="007645EA" w:rsidP="007645EA">
      <w:pPr>
        <w:jc w:val="center"/>
        <w:rPr>
          <w:b/>
        </w:rPr>
      </w:pPr>
      <w:r>
        <w:rPr>
          <w:b/>
        </w:rPr>
        <w:t>на 2022-2023</w:t>
      </w:r>
      <w:r w:rsidRPr="00423BD1">
        <w:rPr>
          <w:b/>
        </w:rPr>
        <w:t xml:space="preserve"> учебный год</w:t>
      </w:r>
    </w:p>
    <w:p w:rsidR="007645EA" w:rsidRDefault="007645EA" w:rsidP="007645EA">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4"/>
        <w:gridCol w:w="1015"/>
        <w:gridCol w:w="1015"/>
        <w:gridCol w:w="1017"/>
        <w:gridCol w:w="1067"/>
        <w:gridCol w:w="902"/>
      </w:tblGrid>
      <w:tr w:rsidR="007645EA" w:rsidRPr="000A2083" w:rsidTr="00DD5D14">
        <w:trPr>
          <w:trHeight w:val="405"/>
        </w:trPr>
        <w:tc>
          <w:tcPr>
            <w:tcW w:w="2317" w:type="dxa"/>
            <w:vMerge w:val="restart"/>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Предметные области</w:t>
            </w:r>
          </w:p>
        </w:tc>
        <w:tc>
          <w:tcPr>
            <w:tcW w:w="2224" w:type="dxa"/>
            <w:vMerge w:val="restart"/>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Учебные предметы</w:t>
            </w:r>
          </w:p>
        </w:tc>
        <w:tc>
          <w:tcPr>
            <w:tcW w:w="3047" w:type="dxa"/>
            <w:gridSpan w:val="3"/>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 xml:space="preserve">Количество часов </w:t>
            </w:r>
          </w:p>
        </w:tc>
        <w:tc>
          <w:tcPr>
            <w:tcW w:w="1067" w:type="dxa"/>
          </w:tcPr>
          <w:p w:rsidR="007645EA" w:rsidRPr="00B607D8" w:rsidRDefault="007645EA" w:rsidP="00DD5D14">
            <w:pPr>
              <w:tabs>
                <w:tab w:val="left" w:pos="4500"/>
                <w:tab w:val="left" w:pos="9180"/>
                <w:tab w:val="left" w:pos="9360"/>
              </w:tabs>
              <w:jc w:val="center"/>
              <w:rPr>
                <w:b/>
                <w:sz w:val="22"/>
                <w:szCs w:val="22"/>
              </w:rPr>
            </w:pPr>
          </w:p>
        </w:tc>
        <w:tc>
          <w:tcPr>
            <w:tcW w:w="902" w:type="dxa"/>
            <w:vMerge w:val="restart"/>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Всего</w:t>
            </w:r>
          </w:p>
        </w:tc>
      </w:tr>
      <w:tr w:rsidR="007645EA" w:rsidRPr="000A2083" w:rsidTr="00DD5D14">
        <w:trPr>
          <w:trHeight w:val="435"/>
        </w:trPr>
        <w:tc>
          <w:tcPr>
            <w:tcW w:w="2317" w:type="dxa"/>
            <w:vMerge/>
          </w:tcPr>
          <w:p w:rsidR="007645EA" w:rsidRPr="00B607D8" w:rsidRDefault="007645EA" w:rsidP="00DD5D14">
            <w:pPr>
              <w:tabs>
                <w:tab w:val="left" w:pos="4500"/>
                <w:tab w:val="left" w:pos="9180"/>
                <w:tab w:val="left" w:pos="9360"/>
              </w:tabs>
              <w:jc w:val="center"/>
              <w:rPr>
                <w:rStyle w:val="FontStyle64"/>
                <w:b/>
                <w:i/>
              </w:rPr>
            </w:pPr>
          </w:p>
        </w:tc>
        <w:tc>
          <w:tcPr>
            <w:tcW w:w="2224" w:type="dxa"/>
            <w:vMerge/>
          </w:tcPr>
          <w:p w:rsidR="007645EA" w:rsidRPr="00B607D8" w:rsidRDefault="007645EA" w:rsidP="00DD5D14">
            <w:pPr>
              <w:rPr>
                <w:rStyle w:val="FontStyle64"/>
              </w:rPr>
            </w:pPr>
          </w:p>
        </w:tc>
        <w:tc>
          <w:tcPr>
            <w:tcW w:w="1015" w:type="dxa"/>
            <w:vMerge w:val="restart"/>
            <w:tcBorders>
              <w:right w:val="double" w:sz="4" w:space="0" w:color="auto"/>
            </w:tcBorders>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 xml:space="preserve">1 </w:t>
            </w:r>
          </w:p>
          <w:p w:rsidR="007645EA" w:rsidRPr="00B607D8" w:rsidRDefault="007645EA" w:rsidP="00DD5D14">
            <w:pPr>
              <w:tabs>
                <w:tab w:val="left" w:pos="4500"/>
                <w:tab w:val="left" w:pos="9180"/>
                <w:tab w:val="left" w:pos="9360"/>
              </w:tabs>
              <w:jc w:val="center"/>
              <w:rPr>
                <w:b/>
                <w:sz w:val="22"/>
                <w:szCs w:val="22"/>
              </w:rPr>
            </w:pPr>
            <w:r w:rsidRPr="00B607D8">
              <w:rPr>
                <w:b/>
                <w:sz w:val="22"/>
                <w:szCs w:val="22"/>
              </w:rPr>
              <w:t>класс</w:t>
            </w:r>
          </w:p>
        </w:tc>
        <w:tc>
          <w:tcPr>
            <w:tcW w:w="1015" w:type="dxa"/>
            <w:vMerge w:val="restart"/>
            <w:tcBorders>
              <w:left w:val="double" w:sz="4" w:space="0" w:color="auto"/>
              <w:right w:val="double" w:sz="4" w:space="0" w:color="auto"/>
            </w:tcBorders>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2</w:t>
            </w:r>
          </w:p>
          <w:p w:rsidR="007645EA" w:rsidRPr="00B607D8" w:rsidRDefault="007645EA" w:rsidP="00DD5D14">
            <w:pPr>
              <w:tabs>
                <w:tab w:val="left" w:pos="4500"/>
                <w:tab w:val="left" w:pos="9180"/>
                <w:tab w:val="left" w:pos="9360"/>
              </w:tabs>
              <w:jc w:val="center"/>
              <w:rPr>
                <w:b/>
                <w:sz w:val="22"/>
                <w:szCs w:val="22"/>
              </w:rPr>
            </w:pPr>
            <w:r w:rsidRPr="00B607D8">
              <w:rPr>
                <w:b/>
                <w:sz w:val="22"/>
                <w:szCs w:val="22"/>
              </w:rPr>
              <w:t xml:space="preserve"> класс</w:t>
            </w:r>
          </w:p>
        </w:tc>
        <w:tc>
          <w:tcPr>
            <w:tcW w:w="1017" w:type="dxa"/>
            <w:vMerge w:val="restart"/>
            <w:tcBorders>
              <w:left w:val="double" w:sz="4" w:space="0" w:color="auto"/>
              <w:right w:val="single" w:sz="4" w:space="0" w:color="auto"/>
            </w:tcBorders>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 xml:space="preserve">3 </w:t>
            </w:r>
          </w:p>
          <w:p w:rsidR="007645EA" w:rsidRPr="00B607D8" w:rsidRDefault="007645EA" w:rsidP="00DD5D14">
            <w:pPr>
              <w:tabs>
                <w:tab w:val="left" w:pos="4500"/>
                <w:tab w:val="left" w:pos="9180"/>
                <w:tab w:val="left" w:pos="9360"/>
              </w:tabs>
              <w:jc w:val="center"/>
              <w:rPr>
                <w:b/>
                <w:sz w:val="22"/>
                <w:szCs w:val="22"/>
              </w:rPr>
            </w:pPr>
            <w:r w:rsidRPr="00B607D8">
              <w:rPr>
                <w:b/>
                <w:sz w:val="22"/>
                <w:szCs w:val="22"/>
              </w:rPr>
              <w:t>класс</w:t>
            </w:r>
          </w:p>
        </w:tc>
        <w:tc>
          <w:tcPr>
            <w:tcW w:w="1067" w:type="dxa"/>
            <w:vMerge w:val="restart"/>
            <w:tcBorders>
              <w:left w:val="single" w:sz="4" w:space="0" w:color="auto"/>
            </w:tcBorders>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 xml:space="preserve">4 </w:t>
            </w:r>
          </w:p>
          <w:p w:rsidR="007645EA" w:rsidRPr="00B607D8" w:rsidRDefault="007645EA" w:rsidP="00DD5D14">
            <w:pPr>
              <w:tabs>
                <w:tab w:val="left" w:pos="4500"/>
                <w:tab w:val="left" w:pos="9180"/>
                <w:tab w:val="left" w:pos="9360"/>
              </w:tabs>
              <w:jc w:val="center"/>
              <w:rPr>
                <w:b/>
                <w:sz w:val="22"/>
                <w:szCs w:val="22"/>
              </w:rPr>
            </w:pPr>
            <w:r w:rsidRPr="00B607D8">
              <w:rPr>
                <w:b/>
                <w:sz w:val="22"/>
                <w:szCs w:val="22"/>
              </w:rPr>
              <w:t>класс</w:t>
            </w:r>
          </w:p>
        </w:tc>
        <w:tc>
          <w:tcPr>
            <w:tcW w:w="902" w:type="dxa"/>
            <w:vMerge/>
          </w:tcPr>
          <w:p w:rsidR="007645EA" w:rsidRPr="00B607D8" w:rsidRDefault="007645EA" w:rsidP="00DD5D14">
            <w:pPr>
              <w:tabs>
                <w:tab w:val="left" w:pos="4500"/>
                <w:tab w:val="left" w:pos="9180"/>
                <w:tab w:val="left" w:pos="9360"/>
              </w:tabs>
              <w:jc w:val="center"/>
              <w:rPr>
                <w:b/>
                <w:sz w:val="22"/>
                <w:szCs w:val="22"/>
              </w:rPr>
            </w:pPr>
          </w:p>
        </w:tc>
      </w:tr>
      <w:tr w:rsidR="007645EA" w:rsidRPr="000A2083" w:rsidTr="00DD5D14">
        <w:trPr>
          <w:trHeight w:val="370"/>
        </w:trPr>
        <w:tc>
          <w:tcPr>
            <w:tcW w:w="2317" w:type="dxa"/>
          </w:tcPr>
          <w:p w:rsidR="007645EA" w:rsidRPr="00B607D8" w:rsidRDefault="007645EA" w:rsidP="00DD5D14">
            <w:pPr>
              <w:tabs>
                <w:tab w:val="left" w:pos="4500"/>
                <w:tab w:val="left" w:pos="9180"/>
                <w:tab w:val="left" w:pos="9360"/>
              </w:tabs>
              <w:jc w:val="center"/>
              <w:rPr>
                <w:b/>
                <w:sz w:val="22"/>
                <w:szCs w:val="22"/>
                <w:u w:val="single"/>
              </w:rPr>
            </w:pPr>
            <w:r w:rsidRPr="00B607D8">
              <w:rPr>
                <w:b/>
                <w:sz w:val="22"/>
                <w:szCs w:val="22"/>
                <w:u w:val="single"/>
              </w:rPr>
              <w:t>Обязательная часть</w:t>
            </w:r>
          </w:p>
        </w:tc>
        <w:tc>
          <w:tcPr>
            <w:tcW w:w="2224" w:type="dxa"/>
            <w:vMerge/>
          </w:tcPr>
          <w:p w:rsidR="007645EA" w:rsidRPr="00B607D8" w:rsidRDefault="007645EA" w:rsidP="00DD5D14">
            <w:pPr>
              <w:tabs>
                <w:tab w:val="left" w:pos="4500"/>
                <w:tab w:val="left" w:pos="9180"/>
                <w:tab w:val="left" w:pos="9360"/>
              </w:tabs>
              <w:jc w:val="center"/>
              <w:rPr>
                <w:sz w:val="22"/>
                <w:szCs w:val="22"/>
              </w:rPr>
            </w:pPr>
          </w:p>
        </w:tc>
        <w:tc>
          <w:tcPr>
            <w:tcW w:w="1015" w:type="dxa"/>
            <w:vMerge/>
            <w:tcBorders>
              <w:right w:val="double" w:sz="4" w:space="0" w:color="auto"/>
            </w:tcBorders>
          </w:tcPr>
          <w:p w:rsidR="007645EA" w:rsidRPr="00B607D8" w:rsidRDefault="007645EA" w:rsidP="00DD5D14">
            <w:pPr>
              <w:tabs>
                <w:tab w:val="left" w:pos="4500"/>
                <w:tab w:val="left" w:pos="9180"/>
                <w:tab w:val="left" w:pos="9360"/>
              </w:tabs>
              <w:jc w:val="center"/>
              <w:rPr>
                <w:sz w:val="22"/>
                <w:szCs w:val="22"/>
              </w:rPr>
            </w:pPr>
          </w:p>
        </w:tc>
        <w:tc>
          <w:tcPr>
            <w:tcW w:w="1015" w:type="dxa"/>
            <w:vMerge/>
            <w:tcBorders>
              <w:left w:val="double" w:sz="4" w:space="0" w:color="auto"/>
              <w:right w:val="double" w:sz="4" w:space="0" w:color="auto"/>
            </w:tcBorders>
          </w:tcPr>
          <w:p w:rsidR="007645EA" w:rsidRPr="00B607D8" w:rsidRDefault="007645EA" w:rsidP="00DD5D14">
            <w:pPr>
              <w:tabs>
                <w:tab w:val="left" w:pos="4500"/>
                <w:tab w:val="left" w:pos="9180"/>
                <w:tab w:val="left" w:pos="9360"/>
              </w:tabs>
              <w:jc w:val="center"/>
              <w:rPr>
                <w:sz w:val="22"/>
                <w:szCs w:val="22"/>
              </w:rPr>
            </w:pPr>
          </w:p>
        </w:tc>
        <w:tc>
          <w:tcPr>
            <w:tcW w:w="1017" w:type="dxa"/>
            <w:vMerge/>
            <w:tcBorders>
              <w:left w:val="double" w:sz="4" w:space="0" w:color="auto"/>
              <w:right w:val="single" w:sz="4" w:space="0" w:color="auto"/>
            </w:tcBorders>
          </w:tcPr>
          <w:p w:rsidR="007645EA" w:rsidRPr="00B607D8" w:rsidRDefault="007645EA" w:rsidP="00DD5D14">
            <w:pPr>
              <w:tabs>
                <w:tab w:val="left" w:pos="4500"/>
                <w:tab w:val="left" w:pos="9180"/>
                <w:tab w:val="left" w:pos="9360"/>
              </w:tabs>
              <w:jc w:val="center"/>
              <w:rPr>
                <w:sz w:val="22"/>
                <w:szCs w:val="22"/>
              </w:rPr>
            </w:pPr>
          </w:p>
        </w:tc>
        <w:tc>
          <w:tcPr>
            <w:tcW w:w="1067" w:type="dxa"/>
            <w:vMerge/>
            <w:tcBorders>
              <w:left w:val="single" w:sz="4" w:space="0" w:color="auto"/>
            </w:tcBorders>
          </w:tcPr>
          <w:p w:rsidR="007645EA" w:rsidRPr="00B607D8" w:rsidRDefault="007645EA" w:rsidP="00DD5D14">
            <w:pPr>
              <w:tabs>
                <w:tab w:val="left" w:pos="4500"/>
                <w:tab w:val="left" w:pos="9180"/>
                <w:tab w:val="left" w:pos="9360"/>
              </w:tabs>
              <w:jc w:val="center"/>
              <w:rPr>
                <w:sz w:val="22"/>
                <w:szCs w:val="22"/>
              </w:rPr>
            </w:pPr>
          </w:p>
        </w:tc>
        <w:tc>
          <w:tcPr>
            <w:tcW w:w="902" w:type="dxa"/>
            <w:vMerge/>
          </w:tcPr>
          <w:p w:rsidR="007645EA" w:rsidRPr="00B607D8" w:rsidRDefault="007645EA" w:rsidP="00DD5D14">
            <w:pPr>
              <w:tabs>
                <w:tab w:val="left" w:pos="4500"/>
                <w:tab w:val="left" w:pos="9180"/>
                <w:tab w:val="left" w:pos="9360"/>
              </w:tabs>
              <w:jc w:val="center"/>
              <w:rPr>
                <w:sz w:val="22"/>
                <w:szCs w:val="22"/>
              </w:rPr>
            </w:pPr>
          </w:p>
        </w:tc>
      </w:tr>
      <w:tr w:rsidR="007645EA" w:rsidRPr="000A2083" w:rsidTr="00DD5D14">
        <w:trPr>
          <w:trHeight w:val="405"/>
        </w:trPr>
        <w:tc>
          <w:tcPr>
            <w:tcW w:w="2317" w:type="dxa"/>
            <w:vMerge w:val="restart"/>
          </w:tcPr>
          <w:p w:rsidR="007645EA" w:rsidRPr="00B607D8" w:rsidRDefault="007645EA" w:rsidP="00DD5D14">
            <w:pPr>
              <w:tabs>
                <w:tab w:val="left" w:pos="4500"/>
                <w:tab w:val="left" w:pos="9180"/>
                <w:tab w:val="left" w:pos="9360"/>
              </w:tabs>
              <w:spacing w:line="288" w:lineRule="auto"/>
              <w:jc w:val="center"/>
              <w:rPr>
                <w:b/>
                <w:bCs/>
                <w:sz w:val="22"/>
                <w:szCs w:val="22"/>
              </w:rPr>
            </w:pPr>
            <w:r w:rsidRPr="00B607D8">
              <w:rPr>
                <w:b/>
                <w:bCs/>
                <w:sz w:val="22"/>
                <w:szCs w:val="22"/>
              </w:rPr>
              <w:t>Русский язык и литературное чтение</w:t>
            </w:r>
          </w:p>
        </w:tc>
        <w:tc>
          <w:tcPr>
            <w:tcW w:w="2224" w:type="dxa"/>
          </w:tcPr>
          <w:p w:rsidR="007645EA" w:rsidRPr="00B607D8" w:rsidRDefault="007645EA" w:rsidP="00DD5D14">
            <w:pPr>
              <w:rPr>
                <w:rStyle w:val="FontStyle64"/>
              </w:rPr>
            </w:pPr>
            <w:r w:rsidRPr="00B607D8">
              <w:rPr>
                <w:rStyle w:val="FontStyle64"/>
              </w:rPr>
              <w:t>Русский язык</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132</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136</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Pr>
                <w:color w:val="000000"/>
                <w:sz w:val="22"/>
                <w:szCs w:val="22"/>
              </w:rPr>
              <w:t>540</w:t>
            </w:r>
          </w:p>
        </w:tc>
      </w:tr>
      <w:tr w:rsidR="007645EA" w:rsidRPr="000A2083" w:rsidTr="00DD5D14">
        <w:trPr>
          <w:trHeight w:val="405"/>
        </w:trPr>
        <w:tc>
          <w:tcPr>
            <w:tcW w:w="2317" w:type="dxa"/>
            <w:vMerge/>
          </w:tcPr>
          <w:p w:rsidR="007645EA" w:rsidRPr="00B607D8" w:rsidRDefault="007645EA" w:rsidP="00DD5D14">
            <w:pPr>
              <w:tabs>
                <w:tab w:val="left" w:pos="4500"/>
                <w:tab w:val="left" w:pos="9180"/>
                <w:tab w:val="left" w:pos="9360"/>
              </w:tabs>
              <w:spacing w:line="288" w:lineRule="auto"/>
              <w:jc w:val="center"/>
              <w:rPr>
                <w:b/>
                <w:bCs/>
                <w:sz w:val="22"/>
                <w:szCs w:val="22"/>
              </w:rPr>
            </w:pPr>
          </w:p>
        </w:tc>
        <w:tc>
          <w:tcPr>
            <w:tcW w:w="2224" w:type="dxa"/>
          </w:tcPr>
          <w:p w:rsidR="007645EA" w:rsidRPr="00B607D8" w:rsidRDefault="007645EA" w:rsidP="00DD5D14">
            <w:pPr>
              <w:rPr>
                <w:rStyle w:val="FontStyle64"/>
              </w:rPr>
            </w:pPr>
            <w:r w:rsidRPr="00B607D8">
              <w:rPr>
                <w:rStyle w:val="FontStyle64"/>
              </w:rPr>
              <w:t>Литературное чтение</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132</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136</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136</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102</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Pr>
                <w:color w:val="000000"/>
                <w:sz w:val="22"/>
                <w:szCs w:val="22"/>
              </w:rPr>
              <w:t>506</w:t>
            </w:r>
          </w:p>
        </w:tc>
      </w:tr>
      <w:tr w:rsidR="007645EA" w:rsidRPr="00F1569C" w:rsidTr="00DD5D14">
        <w:trPr>
          <w:trHeight w:val="405"/>
        </w:trPr>
        <w:tc>
          <w:tcPr>
            <w:tcW w:w="2317" w:type="dxa"/>
            <w:vMerge w:val="restart"/>
          </w:tcPr>
          <w:p w:rsidR="007645EA" w:rsidRPr="00B607D8" w:rsidRDefault="007645EA" w:rsidP="00DD5D14">
            <w:pPr>
              <w:jc w:val="center"/>
              <w:rPr>
                <w:b/>
                <w:bCs/>
                <w:sz w:val="22"/>
                <w:szCs w:val="22"/>
              </w:rPr>
            </w:pPr>
            <w:r w:rsidRPr="00B607D8">
              <w:rPr>
                <w:b/>
                <w:sz w:val="22"/>
                <w:szCs w:val="22"/>
              </w:rPr>
              <w:t>Родной язык и литературное чтение на родном языке</w:t>
            </w:r>
          </w:p>
        </w:tc>
        <w:tc>
          <w:tcPr>
            <w:tcW w:w="2224" w:type="dxa"/>
          </w:tcPr>
          <w:p w:rsidR="007645EA" w:rsidRPr="00B607D8" w:rsidRDefault="007645EA" w:rsidP="00DD5D14">
            <w:pPr>
              <w:tabs>
                <w:tab w:val="left" w:pos="4500"/>
                <w:tab w:val="left" w:pos="9180"/>
                <w:tab w:val="left" w:pos="9360"/>
              </w:tabs>
              <w:spacing w:line="288" w:lineRule="auto"/>
              <w:jc w:val="center"/>
              <w:rPr>
                <w:bCs/>
                <w:sz w:val="22"/>
                <w:szCs w:val="22"/>
              </w:rPr>
            </w:pPr>
            <w:r w:rsidRPr="00B607D8">
              <w:rPr>
                <w:bCs/>
                <w:sz w:val="22"/>
                <w:szCs w:val="22"/>
              </w:rPr>
              <w:t>Родной</w:t>
            </w:r>
            <w:r>
              <w:rPr>
                <w:bCs/>
                <w:sz w:val="22"/>
                <w:szCs w:val="22"/>
              </w:rPr>
              <w:t xml:space="preserve"> </w:t>
            </w:r>
            <w:r w:rsidRPr="00B607D8">
              <w:rPr>
                <w:bCs/>
                <w:sz w:val="22"/>
                <w:szCs w:val="22"/>
              </w:rPr>
              <w:t xml:space="preserve">язык </w:t>
            </w:r>
            <w:r>
              <w:rPr>
                <w:bCs/>
                <w:sz w:val="22"/>
                <w:szCs w:val="22"/>
              </w:rPr>
              <w:t>(русский)</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Pr>
                <w:color w:val="000000"/>
                <w:sz w:val="22"/>
                <w:szCs w:val="22"/>
              </w:rPr>
              <w:t>67,5</w:t>
            </w:r>
          </w:p>
        </w:tc>
      </w:tr>
      <w:tr w:rsidR="007645EA" w:rsidRPr="00F1569C" w:rsidTr="00DD5D14">
        <w:trPr>
          <w:trHeight w:val="810"/>
        </w:trPr>
        <w:tc>
          <w:tcPr>
            <w:tcW w:w="2317" w:type="dxa"/>
            <w:vMerge/>
          </w:tcPr>
          <w:p w:rsidR="007645EA" w:rsidRPr="00B607D8" w:rsidRDefault="007645EA" w:rsidP="00DD5D14">
            <w:pPr>
              <w:tabs>
                <w:tab w:val="left" w:pos="4500"/>
                <w:tab w:val="left" w:pos="9180"/>
                <w:tab w:val="left" w:pos="9360"/>
              </w:tabs>
              <w:jc w:val="center"/>
              <w:rPr>
                <w:b/>
                <w:sz w:val="22"/>
                <w:szCs w:val="22"/>
              </w:rPr>
            </w:pPr>
          </w:p>
        </w:tc>
        <w:tc>
          <w:tcPr>
            <w:tcW w:w="2224" w:type="dxa"/>
          </w:tcPr>
          <w:p w:rsidR="007645EA" w:rsidRPr="00B607D8" w:rsidRDefault="007645EA" w:rsidP="00DD5D14">
            <w:pPr>
              <w:rPr>
                <w:rStyle w:val="FontStyle64"/>
              </w:rPr>
            </w:pPr>
            <w:r w:rsidRPr="00B607D8">
              <w:rPr>
                <w:bCs/>
                <w:sz w:val="22"/>
                <w:szCs w:val="22"/>
              </w:rPr>
              <w:t>Литературное чтение на родном</w:t>
            </w:r>
            <w:r>
              <w:rPr>
                <w:bCs/>
                <w:sz w:val="22"/>
                <w:szCs w:val="22"/>
              </w:rPr>
              <w:t xml:space="preserve"> </w:t>
            </w:r>
            <w:r w:rsidRPr="00B607D8">
              <w:rPr>
                <w:bCs/>
                <w:sz w:val="22"/>
                <w:szCs w:val="22"/>
              </w:rPr>
              <w:t>языке</w:t>
            </w:r>
            <w:r>
              <w:rPr>
                <w:bCs/>
                <w:sz w:val="22"/>
                <w:szCs w:val="22"/>
              </w:rPr>
              <w:t xml:space="preserve"> (русском)</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16,5</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17</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Pr>
                <w:color w:val="000000"/>
                <w:sz w:val="22"/>
                <w:szCs w:val="22"/>
              </w:rPr>
              <w:t>67,5</w:t>
            </w:r>
          </w:p>
        </w:tc>
      </w:tr>
      <w:tr w:rsidR="007645EA" w:rsidRPr="000A2083" w:rsidTr="00DD5D14">
        <w:trPr>
          <w:trHeight w:val="827"/>
        </w:trPr>
        <w:tc>
          <w:tcPr>
            <w:tcW w:w="2317" w:type="dxa"/>
          </w:tcPr>
          <w:p w:rsidR="007645EA" w:rsidRPr="00B607D8" w:rsidRDefault="007645EA" w:rsidP="00DD5D14">
            <w:pPr>
              <w:jc w:val="center"/>
              <w:rPr>
                <w:b/>
                <w:bCs/>
                <w:sz w:val="22"/>
                <w:szCs w:val="22"/>
              </w:rPr>
            </w:pPr>
            <w:r w:rsidRPr="00B607D8">
              <w:rPr>
                <w:b/>
                <w:bCs/>
                <w:sz w:val="22"/>
                <w:szCs w:val="22"/>
              </w:rPr>
              <w:t>Иностранный язык</w:t>
            </w:r>
          </w:p>
        </w:tc>
        <w:tc>
          <w:tcPr>
            <w:tcW w:w="2224" w:type="dxa"/>
          </w:tcPr>
          <w:p w:rsidR="007645EA" w:rsidRPr="00B607D8" w:rsidRDefault="007645EA" w:rsidP="00DD5D14">
            <w:pPr>
              <w:tabs>
                <w:tab w:val="left" w:pos="4500"/>
                <w:tab w:val="left" w:pos="9180"/>
                <w:tab w:val="left" w:pos="9360"/>
              </w:tabs>
              <w:rPr>
                <w:sz w:val="22"/>
                <w:szCs w:val="22"/>
              </w:rPr>
            </w:pPr>
            <w:r>
              <w:rPr>
                <w:rStyle w:val="FontStyle64"/>
              </w:rPr>
              <w:t>Иностранный язык (английский</w:t>
            </w:r>
            <w:r w:rsidRPr="00B607D8">
              <w:rPr>
                <w:rStyle w:val="FontStyle64"/>
              </w:rPr>
              <w:t>)</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204</w:t>
            </w:r>
          </w:p>
        </w:tc>
      </w:tr>
      <w:tr w:rsidR="007645EA" w:rsidRPr="000A2083" w:rsidTr="00DD5D14">
        <w:trPr>
          <w:trHeight w:val="810"/>
        </w:trPr>
        <w:tc>
          <w:tcPr>
            <w:tcW w:w="2317" w:type="dxa"/>
          </w:tcPr>
          <w:p w:rsidR="007645EA" w:rsidRPr="00B607D8" w:rsidRDefault="007645EA" w:rsidP="00DD5D14">
            <w:pPr>
              <w:tabs>
                <w:tab w:val="left" w:pos="4500"/>
                <w:tab w:val="left" w:pos="9180"/>
                <w:tab w:val="left" w:pos="9360"/>
              </w:tabs>
              <w:jc w:val="center"/>
              <w:rPr>
                <w:sz w:val="22"/>
                <w:szCs w:val="22"/>
              </w:rPr>
            </w:pPr>
            <w:r w:rsidRPr="00B607D8">
              <w:rPr>
                <w:rStyle w:val="FontStyle64"/>
                <w:b/>
              </w:rPr>
              <w:t>Математика и информатика</w:t>
            </w:r>
          </w:p>
        </w:tc>
        <w:tc>
          <w:tcPr>
            <w:tcW w:w="2224" w:type="dxa"/>
          </w:tcPr>
          <w:p w:rsidR="007645EA" w:rsidRPr="00B607D8" w:rsidRDefault="007645EA" w:rsidP="00DD5D14">
            <w:pPr>
              <w:tabs>
                <w:tab w:val="left" w:pos="4500"/>
                <w:tab w:val="left" w:pos="9180"/>
                <w:tab w:val="left" w:pos="9360"/>
              </w:tabs>
              <w:rPr>
                <w:sz w:val="22"/>
                <w:szCs w:val="22"/>
              </w:rPr>
            </w:pPr>
            <w:r w:rsidRPr="00B607D8">
              <w:rPr>
                <w:rStyle w:val="FontStyle64"/>
              </w:rPr>
              <w:t>Математика</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132</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136</w:t>
            </w:r>
          </w:p>
        </w:tc>
        <w:tc>
          <w:tcPr>
            <w:tcW w:w="1017" w:type="dxa"/>
            <w:tcBorders>
              <w:left w:val="double" w:sz="4" w:space="0" w:color="auto"/>
              <w:righ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136</w:t>
            </w:r>
          </w:p>
        </w:tc>
        <w:tc>
          <w:tcPr>
            <w:tcW w:w="1067" w:type="dxa"/>
            <w:tcBorders>
              <w:left w:val="sing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136</w:t>
            </w:r>
          </w:p>
        </w:tc>
        <w:tc>
          <w:tcPr>
            <w:tcW w:w="902" w:type="dxa"/>
            <w:tcBorders>
              <w:left w:val="sing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540</w:t>
            </w:r>
          </w:p>
        </w:tc>
      </w:tr>
      <w:tr w:rsidR="007645EA" w:rsidRPr="000A2083" w:rsidTr="00DD5D14">
        <w:trPr>
          <w:trHeight w:val="1080"/>
        </w:trPr>
        <w:tc>
          <w:tcPr>
            <w:tcW w:w="2317" w:type="dxa"/>
          </w:tcPr>
          <w:p w:rsidR="007645EA" w:rsidRPr="00B607D8" w:rsidRDefault="007645EA" w:rsidP="00DD5D14">
            <w:pPr>
              <w:jc w:val="center"/>
              <w:rPr>
                <w:rStyle w:val="FontStyle64"/>
                <w:b/>
              </w:rPr>
            </w:pPr>
            <w:r w:rsidRPr="00B607D8">
              <w:rPr>
                <w:rStyle w:val="FontStyle64"/>
                <w:b/>
              </w:rPr>
              <w:t>Обществознание</w:t>
            </w:r>
          </w:p>
          <w:p w:rsidR="007645EA" w:rsidRPr="00B607D8" w:rsidRDefault="007645EA" w:rsidP="00DD5D14">
            <w:pPr>
              <w:tabs>
                <w:tab w:val="left" w:pos="4500"/>
                <w:tab w:val="left" w:pos="9180"/>
                <w:tab w:val="left" w:pos="9360"/>
              </w:tabs>
              <w:jc w:val="center"/>
              <w:rPr>
                <w:sz w:val="22"/>
                <w:szCs w:val="22"/>
              </w:rPr>
            </w:pPr>
            <w:r w:rsidRPr="00B607D8">
              <w:rPr>
                <w:rStyle w:val="FontStyle64"/>
                <w:b/>
              </w:rPr>
              <w:t>и естествознание (окружающий мир)</w:t>
            </w:r>
          </w:p>
        </w:tc>
        <w:tc>
          <w:tcPr>
            <w:tcW w:w="2224" w:type="dxa"/>
          </w:tcPr>
          <w:p w:rsidR="007645EA" w:rsidRPr="00B607D8" w:rsidRDefault="007645EA" w:rsidP="00DD5D14">
            <w:pPr>
              <w:rPr>
                <w:rStyle w:val="FontStyle64"/>
              </w:rPr>
            </w:pPr>
            <w:r w:rsidRPr="00B607D8">
              <w:rPr>
                <w:rStyle w:val="FontStyle64"/>
              </w:rPr>
              <w:t>Окружающий мир</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66</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68</w:t>
            </w:r>
          </w:p>
        </w:tc>
        <w:tc>
          <w:tcPr>
            <w:tcW w:w="902" w:type="dxa"/>
            <w:tcBorders>
              <w:left w:val="doub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270</w:t>
            </w:r>
          </w:p>
        </w:tc>
      </w:tr>
      <w:tr w:rsidR="007645EA" w:rsidRPr="000A2083" w:rsidTr="00DD5D14">
        <w:trPr>
          <w:trHeight w:val="1621"/>
        </w:trPr>
        <w:tc>
          <w:tcPr>
            <w:tcW w:w="2317" w:type="dxa"/>
          </w:tcPr>
          <w:p w:rsidR="007645EA" w:rsidRPr="00B607D8" w:rsidRDefault="007645EA" w:rsidP="00DD5D14">
            <w:pPr>
              <w:jc w:val="center"/>
              <w:rPr>
                <w:rStyle w:val="FontStyle64"/>
                <w:b/>
              </w:rPr>
            </w:pPr>
            <w:r w:rsidRPr="00B607D8">
              <w:rPr>
                <w:b/>
                <w:bCs/>
                <w:sz w:val="22"/>
                <w:szCs w:val="22"/>
              </w:rPr>
              <w:t xml:space="preserve">Основы </w:t>
            </w:r>
            <w:r w:rsidRPr="00B607D8">
              <w:rPr>
                <w:rStyle w:val="Zag11"/>
                <w:rFonts w:eastAsia="@Arial Unicode MS"/>
                <w:b/>
                <w:sz w:val="22"/>
                <w:szCs w:val="22"/>
              </w:rPr>
              <w:t>религиозных культур и светской этики</w:t>
            </w:r>
          </w:p>
        </w:tc>
        <w:tc>
          <w:tcPr>
            <w:tcW w:w="2224" w:type="dxa"/>
          </w:tcPr>
          <w:p w:rsidR="007645EA" w:rsidRPr="00B607D8" w:rsidRDefault="007645EA" w:rsidP="00DD5D14">
            <w:pPr>
              <w:rPr>
                <w:sz w:val="22"/>
                <w:szCs w:val="22"/>
              </w:rPr>
            </w:pPr>
            <w:r w:rsidRPr="00B607D8">
              <w:rPr>
                <w:sz w:val="22"/>
                <w:szCs w:val="22"/>
              </w:rPr>
              <w:t>Основы религиозных культур и светской этики.</w:t>
            </w:r>
          </w:p>
          <w:p w:rsidR="007645EA" w:rsidRPr="00B607D8" w:rsidRDefault="007645EA" w:rsidP="00DD5D14">
            <w:pPr>
              <w:rPr>
                <w:sz w:val="22"/>
                <w:szCs w:val="22"/>
              </w:rPr>
            </w:pPr>
            <w:r w:rsidRPr="00B607D8">
              <w:rPr>
                <w:sz w:val="22"/>
                <w:szCs w:val="22"/>
              </w:rPr>
              <w:t>Основы православной культуры</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r>
      <w:tr w:rsidR="007645EA" w:rsidRPr="000A2083" w:rsidTr="00DD5D14">
        <w:trPr>
          <w:trHeight w:val="389"/>
        </w:trPr>
        <w:tc>
          <w:tcPr>
            <w:tcW w:w="2317" w:type="dxa"/>
            <w:vMerge w:val="restart"/>
          </w:tcPr>
          <w:p w:rsidR="007645EA" w:rsidRPr="00B607D8" w:rsidRDefault="007645EA" w:rsidP="00DD5D14">
            <w:pPr>
              <w:jc w:val="center"/>
              <w:rPr>
                <w:rStyle w:val="FontStyle64"/>
              </w:rPr>
            </w:pPr>
            <w:r w:rsidRPr="00B607D8">
              <w:rPr>
                <w:rStyle w:val="FontStyle64"/>
                <w:b/>
              </w:rPr>
              <w:t>Искусство</w:t>
            </w:r>
          </w:p>
        </w:tc>
        <w:tc>
          <w:tcPr>
            <w:tcW w:w="2224" w:type="dxa"/>
          </w:tcPr>
          <w:p w:rsidR="007645EA" w:rsidRPr="00B607D8" w:rsidRDefault="007645EA" w:rsidP="00DD5D14">
            <w:pPr>
              <w:tabs>
                <w:tab w:val="left" w:pos="4500"/>
                <w:tab w:val="left" w:pos="9180"/>
                <w:tab w:val="left" w:pos="9360"/>
              </w:tabs>
              <w:rPr>
                <w:rStyle w:val="FontStyle64"/>
              </w:rPr>
            </w:pPr>
            <w:r w:rsidRPr="00B607D8">
              <w:rPr>
                <w:rStyle w:val="FontStyle64"/>
              </w:rPr>
              <w:t>Музыка</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135</w:t>
            </w:r>
          </w:p>
        </w:tc>
      </w:tr>
      <w:tr w:rsidR="007645EA" w:rsidRPr="000A2083" w:rsidTr="00DD5D14">
        <w:trPr>
          <w:trHeight w:val="827"/>
        </w:trPr>
        <w:tc>
          <w:tcPr>
            <w:tcW w:w="2317" w:type="dxa"/>
            <w:vMerge/>
          </w:tcPr>
          <w:p w:rsidR="007645EA" w:rsidRPr="00B607D8" w:rsidRDefault="007645EA" w:rsidP="00DD5D14">
            <w:pPr>
              <w:tabs>
                <w:tab w:val="left" w:pos="4500"/>
                <w:tab w:val="left" w:pos="9180"/>
                <w:tab w:val="left" w:pos="9360"/>
              </w:tabs>
              <w:jc w:val="center"/>
              <w:rPr>
                <w:sz w:val="22"/>
                <w:szCs w:val="22"/>
              </w:rPr>
            </w:pPr>
          </w:p>
        </w:tc>
        <w:tc>
          <w:tcPr>
            <w:tcW w:w="2224" w:type="dxa"/>
          </w:tcPr>
          <w:p w:rsidR="007645EA" w:rsidRPr="00B607D8" w:rsidRDefault="007645EA" w:rsidP="00DD5D14">
            <w:pPr>
              <w:tabs>
                <w:tab w:val="left" w:pos="4500"/>
                <w:tab w:val="left" w:pos="9180"/>
                <w:tab w:val="left" w:pos="9360"/>
              </w:tabs>
              <w:rPr>
                <w:rStyle w:val="FontStyle64"/>
              </w:rPr>
            </w:pPr>
            <w:r w:rsidRPr="00B607D8">
              <w:rPr>
                <w:rStyle w:val="FontStyle64"/>
              </w:rPr>
              <w:t>Изобразительное искусство</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135</w:t>
            </w:r>
          </w:p>
        </w:tc>
      </w:tr>
      <w:tr w:rsidR="007645EA" w:rsidRPr="000A2083" w:rsidTr="00DD5D14">
        <w:trPr>
          <w:trHeight w:val="405"/>
        </w:trPr>
        <w:tc>
          <w:tcPr>
            <w:tcW w:w="2317" w:type="dxa"/>
          </w:tcPr>
          <w:p w:rsidR="007645EA" w:rsidRPr="00B607D8" w:rsidRDefault="007645EA" w:rsidP="00DD5D14">
            <w:pPr>
              <w:jc w:val="center"/>
              <w:rPr>
                <w:rStyle w:val="FontStyle64"/>
                <w:b/>
              </w:rPr>
            </w:pPr>
            <w:r w:rsidRPr="00B607D8">
              <w:rPr>
                <w:rStyle w:val="FontStyle64"/>
                <w:b/>
              </w:rPr>
              <w:t>Технология</w:t>
            </w:r>
          </w:p>
        </w:tc>
        <w:tc>
          <w:tcPr>
            <w:tcW w:w="2224" w:type="dxa"/>
          </w:tcPr>
          <w:p w:rsidR="007645EA" w:rsidRPr="00B607D8" w:rsidRDefault="007645EA" w:rsidP="00DD5D14">
            <w:pPr>
              <w:rPr>
                <w:rStyle w:val="FontStyle64"/>
              </w:rPr>
            </w:pPr>
            <w:r w:rsidRPr="00B607D8">
              <w:rPr>
                <w:rStyle w:val="FontStyle64"/>
              </w:rPr>
              <w:t>Технология</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33</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sidRPr="00B607D8">
              <w:rPr>
                <w:sz w:val="22"/>
                <w:szCs w:val="22"/>
              </w:rPr>
              <w:t>34</w:t>
            </w:r>
          </w:p>
        </w:tc>
        <w:tc>
          <w:tcPr>
            <w:tcW w:w="902" w:type="dxa"/>
            <w:tcBorders>
              <w:left w:val="double" w:sz="4" w:space="0" w:color="auto"/>
            </w:tcBorders>
            <w:vAlign w:val="center"/>
          </w:tcPr>
          <w:p w:rsidR="007645EA" w:rsidRPr="00B607D8" w:rsidRDefault="007645EA" w:rsidP="00DD5D14">
            <w:pPr>
              <w:jc w:val="center"/>
              <w:rPr>
                <w:color w:val="000000"/>
                <w:sz w:val="22"/>
                <w:szCs w:val="22"/>
              </w:rPr>
            </w:pPr>
            <w:r w:rsidRPr="00B607D8">
              <w:rPr>
                <w:color w:val="000000"/>
                <w:sz w:val="22"/>
                <w:szCs w:val="22"/>
              </w:rPr>
              <w:t>135</w:t>
            </w:r>
          </w:p>
        </w:tc>
      </w:tr>
      <w:tr w:rsidR="007645EA" w:rsidRPr="000A2083" w:rsidTr="00DD5D14">
        <w:trPr>
          <w:trHeight w:val="1200"/>
        </w:trPr>
        <w:tc>
          <w:tcPr>
            <w:tcW w:w="2317" w:type="dxa"/>
          </w:tcPr>
          <w:p w:rsidR="007645EA" w:rsidRPr="00B607D8" w:rsidRDefault="007645EA" w:rsidP="00DD5D14">
            <w:pPr>
              <w:jc w:val="center"/>
              <w:rPr>
                <w:rStyle w:val="FontStyle64"/>
                <w:b/>
              </w:rPr>
            </w:pPr>
            <w:r w:rsidRPr="00B607D8">
              <w:rPr>
                <w:rStyle w:val="FontStyle64"/>
                <w:b/>
              </w:rPr>
              <w:t>Физическая культура</w:t>
            </w:r>
          </w:p>
          <w:p w:rsidR="007645EA" w:rsidRPr="00B607D8" w:rsidRDefault="007645EA" w:rsidP="00DD5D14">
            <w:pPr>
              <w:jc w:val="center"/>
              <w:rPr>
                <w:rStyle w:val="FontStyle64"/>
                <w:b/>
              </w:rPr>
            </w:pPr>
          </w:p>
        </w:tc>
        <w:tc>
          <w:tcPr>
            <w:tcW w:w="2224" w:type="dxa"/>
          </w:tcPr>
          <w:p w:rsidR="007645EA" w:rsidRPr="00B607D8" w:rsidRDefault="007645EA" w:rsidP="00DD5D14">
            <w:pPr>
              <w:rPr>
                <w:rStyle w:val="FontStyle64"/>
              </w:rPr>
            </w:pPr>
            <w:r w:rsidRPr="00B607D8">
              <w:rPr>
                <w:rStyle w:val="FontStyle64"/>
              </w:rPr>
              <w:t>Физическая культура</w:t>
            </w:r>
          </w:p>
          <w:p w:rsidR="007645EA" w:rsidRPr="00B607D8" w:rsidRDefault="007645EA" w:rsidP="00DD5D14">
            <w:pPr>
              <w:rPr>
                <w:rStyle w:val="FontStyle64"/>
              </w:rPr>
            </w:pP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66</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68</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68</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sz w:val="22"/>
                <w:szCs w:val="22"/>
              </w:rPr>
            </w:pPr>
            <w:r>
              <w:rPr>
                <w:sz w:val="22"/>
                <w:szCs w:val="22"/>
              </w:rPr>
              <w:t>68</w:t>
            </w:r>
          </w:p>
        </w:tc>
        <w:tc>
          <w:tcPr>
            <w:tcW w:w="902" w:type="dxa"/>
            <w:tcBorders>
              <w:left w:val="double" w:sz="4" w:space="0" w:color="auto"/>
            </w:tcBorders>
            <w:vAlign w:val="center"/>
          </w:tcPr>
          <w:p w:rsidR="007645EA" w:rsidRPr="00B607D8" w:rsidRDefault="007645EA" w:rsidP="00DD5D14">
            <w:pPr>
              <w:jc w:val="center"/>
              <w:rPr>
                <w:color w:val="000000"/>
                <w:sz w:val="22"/>
                <w:szCs w:val="22"/>
              </w:rPr>
            </w:pPr>
            <w:r>
              <w:rPr>
                <w:color w:val="000000"/>
                <w:sz w:val="22"/>
                <w:szCs w:val="22"/>
              </w:rPr>
              <w:t>270</w:t>
            </w:r>
          </w:p>
        </w:tc>
      </w:tr>
      <w:tr w:rsidR="007645EA" w:rsidRPr="000A2083" w:rsidTr="00DD5D14">
        <w:trPr>
          <w:trHeight w:val="405"/>
        </w:trPr>
        <w:tc>
          <w:tcPr>
            <w:tcW w:w="4541" w:type="dxa"/>
            <w:gridSpan w:val="2"/>
          </w:tcPr>
          <w:p w:rsidR="007645EA" w:rsidRPr="00B607D8" w:rsidRDefault="007645EA" w:rsidP="00DD5D14">
            <w:pPr>
              <w:tabs>
                <w:tab w:val="left" w:pos="4500"/>
                <w:tab w:val="left" w:pos="9180"/>
                <w:tab w:val="left" w:pos="9360"/>
              </w:tabs>
              <w:jc w:val="center"/>
              <w:rPr>
                <w:b/>
                <w:sz w:val="22"/>
                <w:szCs w:val="22"/>
              </w:rPr>
            </w:pPr>
            <w:r w:rsidRPr="00B607D8">
              <w:rPr>
                <w:rStyle w:val="FontStyle63"/>
              </w:rPr>
              <w:t>Итого</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660</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748</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748</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748</w:t>
            </w:r>
          </w:p>
        </w:tc>
        <w:tc>
          <w:tcPr>
            <w:tcW w:w="902" w:type="dxa"/>
            <w:tcBorders>
              <w:lef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2904</w:t>
            </w:r>
          </w:p>
        </w:tc>
      </w:tr>
      <w:tr w:rsidR="007645EA" w:rsidRPr="000A2083" w:rsidTr="00DD5D14">
        <w:trPr>
          <w:trHeight w:val="405"/>
        </w:trPr>
        <w:tc>
          <w:tcPr>
            <w:tcW w:w="4541" w:type="dxa"/>
            <w:gridSpan w:val="2"/>
          </w:tcPr>
          <w:p w:rsidR="007645EA" w:rsidRPr="00B607D8" w:rsidRDefault="007645EA" w:rsidP="00DD5D14">
            <w:pPr>
              <w:tabs>
                <w:tab w:val="left" w:pos="4500"/>
                <w:tab w:val="left" w:pos="9180"/>
                <w:tab w:val="left" w:pos="9360"/>
              </w:tabs>
              <w:jc w:val="center"/>
              <w:rPr>
                <w:rStyle w:val="FontStyle63"/>
              </w:rPr>
            </w:pPr>
            <w:r w:rsidRPr="00B607D8">
              <w:rPr>
                <w:rStyle w:val="FontStyle63"/>
              </w:rPr>
              <w:t>Часть, формируемая участниками образовательных отношений</w:t>
            </w:r>
          </w:p>
        </w:tc>
        <w:tc>
          <w:tcPr>
            <w:tcW w:w="1015" w:type="dxa"/>
            <w:tcBorders>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33</w:t>
            </w:r>
          </w:p>
        </w:tc>
        <w:tc>
          <w:tcPr>
            <w:tcW w:w="1015"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34</w:t>
            </w:r>
          </w:p>
        </w:tc>
        <w:tc>
          <w:tcPr>
            <w:tcW w:w="1017" w:type="dxa"/>
            <w:tcBorders>
              <w:left w:val="double" w:sz="4" w:space="0" w:color="auto"/>
              <w:righ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34</w:t>
            </w:r>
          </w:p>
        </w:tc>
        <w:tc>
          <w:tcPr>
            <w:tcW w:w="1067" w:type="dxa"/>
            <w:tcBorders>
              <w:lef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34</w:t>
            </w:r>
          </w:p>
        </w:tc>
        <w:tc>
          <w:tcPr>
            <w:tcW w:w="902" w:type="dxa"/>
            <w:tcBorders>
              <w:left w:val="double" w:sz="4" w:space="0" w:color="auto"/>
            </w:tcBorders>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135</w:t>
            </w:r>
          </w:p>
        </w:tc>
      </w:tr>
      <w:tr w:rsidR="007645EA" w:rsidRPr="000A2083" w:rsidTr="00DD5D14">
        <w:trPr>
          <w:trHeight w:val="827"/>
        </w:trPr>
        <w:tc>
          <w:tcPr>
            <w:tcW w:w="4541" w:type="dxa"/>
            <w:gridSpan w:val="2"/>
          </w:tcPr>
          <w:p w:rsidR="007645EA" w:rsidRPr="00B607D8" w:rsidRDefault="007645EA" w:rsidP="00DD5D14">
            <w:pPr>
              <w:tabs>
                <w:tab w:val="left" w:pos="4500"/>
                <w:tab w:val="left" w:pos="9180"/>
                <w:tab w:val="left" w:pos="9360"/>
              </w:tabs>
              <w:jc w:val="center"/>
              <w:rPr>
                <w:b/>
                <w:sz w:val="22"/>
                <w:szCs w:val="22"/>
              </w:rPr>
            </w:pPr>
            <w:r w:rsidRPr="00B607D8">
              <w:rPr>
                <w:rStyle w:val="FontStyle64"/>
                <w:b/>
              </w:rPr>
              <w:t>Максимально допустимая недельная нагрузка(5-ти дневная неделя)</w:t>
            </w:r>
          </w:p>
        </w:tc>
        <w:tc>
          <w:tcPr>
            <w:tcW w:w="1015" w:type="dxa"/>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693</w:t>
            </w:r>
          </w:p>
        </w:tc>
        <w:tc>
          <w:tcPr>
            <w:tcW w:w="1015" w:type="dxa"/>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782</w:t>
            </w:r>
          </w:p>
        </w:tc>
        <w:tc>
          <w:tcPr>
            <w:tcW w:w="1017" w:type="dxa"/>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782</w:t>
            </w:r>
          </w:p>
        </w:tc>
        <w:tc>
          <w:tcPr>
            <w:tcW w:w="1067" w:type="dxa"/>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782</w:t>
            </w:r>
          </w:p>
        </w:tc>
        <w:tc>
          <w:tcPr>
            <w:tcW w:w="902" w:type="dxa"/>
            <w:vAlign w:val="center"/>
          </w:tcPr>
          <w:p w:rsidR="007645EA" w:rsidRPr="00B607D8" w:rsidRDefault="007645EA" w:rsidP="00DD5D14">
            <w:pPr>
              <w:tabs>
                <w:tab w:val="left" w:pos="4500"/>
                <w:tab w:val="left" w:pos="9180"/>
                <w:tab w:val="left" w:pos="9360"/>
              </w:tabs>
              <w:jc w:val="center"/>
              <w:rPr>
                <w:b/>
                <w:sz w:val="22"/>
                <w:szCs w:val="22"/>
              </w:rPr>
            </w:pPr>
            <w:r w:rsidRPr="00B607D8">
              <w:rPr>
                <w:b/>
                <w:sz w:val="22"/>
                <w:szCs w:val="22"/>
              </w:rPr>
              <w:t>3039</w:t>
            </w:r>
          </w:p>
        </w:tc>
      </w:tr>
    </w:tbl>
    <w:p w:rsidR="007645EA" w:rsidRDefault="007645EA" w:rsidP="007645EA">
      <w:pPr>
        <w:sectPr w:rsidR="007645EA" w:rsidSect="0096233F">
          <w:pgSz w:w="11906" w:h="16838"/>
          <w:pgMar w:top="1134" w:right="851" w:bottom="1134" w:left="851" w:header="709" w:footer="709" w:gutter="0"/>
          <w:cols w:space="708"/>
          <w:docGrid w:linePitch="360"/>
        </w:sectPr>
      </w:pPr>
    </w:p>
    <w:p w:rsidR="00F7401B" w:rsidRPr="001369E3" w:rsidRDefault="00F7401B" w:rsidP="00792821">
      <w:pPr>
        <w:jc w:val="center"/>
        <w:outlineLvl w:val="0"/>
        <w:rPr>
          <w:b/>
          <w:bCs/>
        </w:rPr>
      </w:pPr>
    </w:p>
    <w:sectPr w:rsidR="00F7401B" w:rsidRPr="001369E3" w:rsidSect="002A3BFA">
      <w:footerReference w:type="default" r:id="rId10"/>
      <w:footnotePr>
        <w:pos w:val="beneathText"/>
      </w:footnotePr>
      <w:pgSz w:w="11905" w:h="16837"/>
      <w:pgMar w:top="567" w:right="1077" w:bottom="709"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D4" w:rsidRDefault="00226FD4" w:rsidP="00C70F5C">
      <w:r>
        <w:separator/>
      </w:r>
    </w:p>
  </w:endnote>
  <w:endnote w:type="continuationSeparator" w:id="0">
    <w:p w:rsidR="00226FD4" w:rsidRDefault="00226FD4" w:rsidP="00C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D56" w:rsidRDefault="0059479E">
    <w:pPr>
      <w:pStyle w:val="a4"/>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93675" cy="177165"/>
              <wp:effectExtent l="9525" t="635" r="635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D56" w:rsidRDefault="00575D56">
                          <w:pPr>
                            <w:pStyle w:val="a4"/>
                          </w:pPr>
                          <w:r>
                            <w:rPr>
                              <w:rStyle w:val="a3"/>
                            </w:rPr>
                            <w:fldChar w:fldCharType="begin"/>
                          </w:r>
                          <w:r>
                            <w:rPr>
                              <w:rStyle w:val="a3"/>
                            </w:rPr>
                            <w:instrText xml:space="preserve"> PAGE </w:instrText>
                          </w:r>
                          <w:r>
                            <w:rPr>
                              <w:rStyle w:val="a3"/>
                            </w:rPr>
                            <w:fldChar w:fldCharType="separate"/>
                          </w:r>
                          <w:r w:rsidR="007645EA">
                            <w:rPr>
                              <w:rStyle w:val="a3"/>
                              <w:noProof/>
                            </w:rPr>
                            <w:t>11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5.25pt;height:13.9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aQ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" stroked="f">
              <v:fill opacity="0"/>
              <v:textbox inset="0,0,0,0">
                <w:txbxContent>
                  <w:p w:rsidR="00575D56" w:rsidRDefault="00575D56">
                    <w:pPr>
                      <w:pStyle w:val="a4"/>
                    </w:pPr>
                    <w:r>
                      <w:rPr>
                        <w:rStyle w:val="a3"/>
                      </w:rPr>
                      <w:fldChar w:fldCharType="begin"/>
                    </w:r>
                    <w:r>
                      <w:rPr>
                        <w:rStyle w:val="a3"/>
                      </w:rPr>
                      <w:instrText xml:space="preserve"> PAGE </w:instrText>
                    </w:r>
                    <w:r>
                      <w:rPr>
                        <w:rStyle w:val="a3"/>
                      </w:rPr>
                      <w:fldChar w:fldCharType="separate"/>
                    </w:r>
                    <w:r w:rsidR="007645EA">
                      <w:rPr>
                        <w:rStyle w:val="a3"/>
                        <w:noProof/>
                      </w:rPr>
                      <w:t>11</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D4" w:rsidRDefault="00226FD4" w:rsidP="00C70F5C">
      <w:r>
        <w:separator/>
      </w:r>
    </w:p>
  </w:footnote>
  <w:footnote w:type="continuationSeparator" w:id="0">
    <w:p w:rsidR="00226FD4" w:rsidRDefault="00226FD4" w:rsidP="00C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A943F6"/>
    <w:multiLevelType w:val="hybridMultilevel"/>
    <w:tmpl w:val="45F11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B7CD2"/>
    <w:multiLevelType w:val="hybridMultilevel"/>
    <w:tmpl w:val="0F0F4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06DA59"/>
    <w:multiLevelType w:val="hybridMultilevel"/>
    <w:tmpl w:val="FC067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65318B"/>
    <w:multiLevelType w:val="hybridMultilevel"/>
    <w:tmpl w:val="B3795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FDEE76"/>
    <w:multiLevelType w:val="hybridMultilevel"/>
    <w:tmpl w:val="28649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43C2C8"/>
    <w:multiLevelType w:val="hybridMultilevel"/>
    <w:tmpl w:val="59978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17D63F"/>
    <w:multiLevelType w:val="hybridMultilevel"/>
    <w:tmpl w:val="A321C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627A02"/>
    <w:multiLevelType w:val="hybridMultilevel"/>
    <w:tmpl w:val="18A4FA9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B777F7"/>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5"/>
    <w:multiLevelType w:val="singleLevel"/>
    <w:tmpl w:val="00000005"/>
    <w:name w:val="WW8Num11"/>
    <w:lvl w:ilvl="0">
      <w:start w:val="1"/>
      <w:numFmt w:val="bullet"/>
      <w:lvlText w:val="►"/>
      <w:lvlJc w:val="left"/>
      <w:pPr>
        <w:tabs>
          <w:tab w:val="num" w:pos="720"/>
        </w:tabs>
        <w:ind w:left="720" w:hanging="360"/>
      </w:pPr>
      <w:rPr>
        <w:rFonts w:ascii="Arial" w:hAnsi="Arial"/>
      </w:rPr>
    </w:lvl>
  </w:abstractNum>
  <w:abstractNum w:abstractNumId="10" w15:restartNumberingAfterBreak="0">
    <w:nsid w:val="01111443"/>
    <w:multiLevelType w:val="hybridMultilevel"/>
    <w:tmpl w:val="6C8C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F8C7D8A">
      <w:start w:val="1"/>
      <w:numFmt w:val="decimal"/>
      <w:lvlText w:val="%4."/>
      <w:lvlJc w:val="left"/>
      <w:pPr>
        <w:ind w:left="2880"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57DA3"/>
    <w:multiLevelType w:val="hybridMultilevel"/>
    <w:tmpl w:val="2E6C48C8"/>
    <w:lvl w:ilvl="0" w:tplc="173489D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09D279A2"/>
    <w:multiLevelType w:val="hybridMultilevel"/>
    <w:tmpl w:val="76A67A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E2049F"/>
    <w:multiLevelType w:val="hybridMultilevel"/>
    <w:tmpl w:val="CBCAB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7492054"/>
    <w:multiLevelType w:val="hybridMultilevel"/>
    <w:tmpl w:val="94934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012655"/>
    <w:multiLevelType w:val="hybridMultilevel"/>
    <w:tmpl w:val="72628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DC2140"/>
    <w:multiLevelType w:val="hybridMultilevel"/>
    <w:tmpl w:val="E17D2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3A7145"/>
    <w:multiLevelType w:val="hybridMultilevel"/>
    <w:tmpl w:val="5FFE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FC37A4"/>
    <w:multiLevelType w:val="hybridMultilevel"/>
    <w:tmpl w:val="5C67F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7"/>
  </w:num>
  <w:num w:numId="4">
    <w:abstractNumId w:val="11"/>
  </w:num>
  <w:num w:numId="5">
    <w:abstractNumId w:val="10"/>
  </w:num>
  <w:num w:numId="6">
    <w:abstractNumId w:val="15"/>
  </w:num>
  <w:num w:numId="7">
    <w:abstractNumId w:val="8"/>
  </w:num>
  <w:num w:numId="8">
    <w:abstractNumId w:val="1"/>
  </w:num>
  <w:num w:numId="9">
    <w:abstractNumId w:val="6"/>
  </w:num>
  <w:num w:numId="10">
    <w:abstractNumId w:val="3"/>
  </w:num>
  <w:num w:numId="11">
    <w:abstractNumId w:val="13"/>
  </w:num>
  <w:num w:numId="12">
    <w:abstractNumId w:val="16"/>
  </w:num>
  <w:num w:numId="13">
    <w:abstractNumId w:val="5"/>
  </w:num>
  <w:num w:numId="14">
    <w:abstractNumId w:val="2"/>
  </w:num>
  <w:num w:numId="15">
    <w:abstractNumId w:val="18"/>
  </w:num>
  <w:num w:numId="16">
    <w:abstractNumId w:val="4"/>
  </w:num>
  <w:num w:numId="17">
    <w:abstractNumId w:val="0"/>
  </w:num>
  <w:num w:numId="18">
    <w:abstractNumId w:val="7"/>
  </w:num>
  <w:num w:numId="19">
    <w:abstractNumId w:val="1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21"/>
    <w:rsid w:val="00005A90"/>
    <w:rsid w:val="00014EA7"/>
    <w:rsid w:val="000249B4"/>
    <w:rsid w:val="00041DFE"/>
    <w:rsid w:val="00047B08"/>
    <w:rsid w:val="00057B64"/>
    <w:rsid w:val="00073BC1"/>
    <w:rsid w:val="00077B22"/>
    <w:rsid w:val="0009324C"/>
    <w:rsid w:val="0009598B"/>
    <w:rsid w:val="000B021B"/>
    <w:rsid w:val="000B57BF"/>
    <w:rsid w:val="000D7E79"/>
    <w:rsid w:val="000E7B2D"/>
    <w:rsid w:val="001106E7"/>
    <w:rsid w:val="00111395"/>
    <w:rsid w:val="001164A6"/>
    <w:rsid w:val="00121FA6"/>
    <w:rsid w:val="00126E96"/>
    <w:rsid w:val="001369E3"/>
    <w:rsid w:val="0013722F"/>
    <w:rsid w:val="0014721B"/>
    <w:rsid w:val="00153D89"/>
    <w:rsid w:val="00154119"/>
    <w:rsid w:val="0017284C"/>
    <w:rsid w:val="0019599A"/>
    <w:rsid w:val="001A7C48"/>
    <w:rsid w:val="001F191A"/>
    <w:rsid w:val="001F2636"/>
    <w:rsid w:val="001F4648"/>
    <w:rsid w:val="0022451E"/>
    <w:rsid w:val="00226FD4"/>
    <w:rsid w:val="00230580"/>
    <w:rsid w:val="00261B63"/>
    <w:rsid w:val="0028486A"/>
    <w:rsid w:val="002A3BFA"/>
    <w:rsid w:val="002C027A"/>
    <w:rsid w:val="0032583C"/>
    <w:rsid w:val="00331AF9"/>
    <w:rsid w:val="00333E43"/>
    <w:rsid w:val="003375B4"/>
    <w:rsid w:val="00341CA6"/>
    <w:rsid w:val="003447A9"/>
    <w:rsid w:val="00347776"/>
    <w:rsid w:val="003627D8"/>
    <w:rsid w:val="00364888"/>
    <w:rsid w:val="0039520A"/>
    <w:rsid w:val="003B2E62"/>
    <w:rsid w:val="003C1039"/>
    <w:rsid w:val="003D19FD"/>
    <w:rsid w:val="00404505"/>
    <w:rsid w:val="0046461C"/>
    <w:rsid w:val="00485B9F"/>
    <w:rsid w:val="00495762"/>
    <w:rsid w:val="00496378"/>
    <w:rsid w:val="004A6B18"/>
    <w:rsid w:val="004C5B36"/>
    <w:rsid w:val="004E4F08"/>
    <w:rsid w:val="0051098F"/>
    <w:rsid w:val="00511FD7"/>
    <w:rsid w:val="005152D5"/>
    <w:rsid w:val="00575D56"/>
    <w:rsid w:val="0059479E"/>
    <w:rsid w:val="005A4F56"/>
    <w:rsid w:val="005E3DE1"/>
    <w:rsid w:val="0060220F"/>
    <w:rsid w:val="00613AA5"/>
    <w:rsid w:val="006251A9"/>
    <w:rsid w:val="00647A75"/>
    <w:rsid w:val="00653242"/>
    <w:rsid w:val="006614E9"/>
    <w:rsid w:val="006A2E5E"/>
    <w:rsid w:val="006A3488"/>
    <w:rsid w:val="006B4013"/>
    <w:rsid w:val="006B787C"/>
    <w:rsid w:val="006E2FE0"/>
    <w:rsid w:val="006E3C89"/>
    <w:rsid w:val="006E4505"/>
    <w:rsid w:val="006E4860"/>
    <w:rsid w:val="006E48C1"/>
    <w:rsid w:val="00700E4C"/>
    <w:rsid w:val="007034B8"/>
    <w:rsid w:val="007104A0"/>
    <w:rsid w:val="00710697"/>
    <w:rsid w:val="00716192"/>
    <w:rsid w:val="00720DF9"/>
    <w:rsid w:val="00727AE4"/>
    <w:rsid w:val="00727E44"/>
    <w:rsid w:val="00734D5C"/>
    <w:rsid w:val="00751883"/>
    <w:rsid w:val="007565BE"/>
    <w:rsid w:val="0076223A"/>
    <w:rsid w:val="007645EA"/>
    <w:rsid w:val="00774D86"/>
    <w:rsid w:val="00783739"/>
    <w:rsid w:val="007920C8"/>
    <w:rsid w:val="00792821"/>
    <w:rsid w:val="007A12BA"/>
    <w:rsid w:val="007B1B15"/>
    <w:rsid w:val="007B7787"/>
    <w:rsid w:val="007C5931"/>
    <w:rsid w:val="007C7322"/>
    <w:rsid w:val="007E25AD"/>
    <w:rsid w:val="007E5FDA"/>
    <w:rsid w:val="007F0A82"/>
    <w:rsid w:val="0080575B"/>
    <w:rsid w:val="00832FB6"/>
    <w:rsid w:val="00844E6A"/>
    <w:rsid w:val="00845116"/>
    <w:rsid w:val="00850558"/>
    <w:rsid w:val="0085794B"/>
    <w:rsid w:val="00862ED8"/>
    <w:rsid w:val="00863B0C"/>
    <w:rsid w:val="008740FF"/>
    <w:rsid w:val="008A2AB4"/>
    <w:rsid w:val="008B675A"/>
    <w:rsid w:val="008C319F"/>
    <w:rsid w:val="008C5426"/>
    <w:rsid w:val="008D2C57"/>
    <w:rsid w:val="008E1883"/>
    <w:rsid w:val="008E5AEF"/>
    <w:rsid w:val="008F7FDE"/>
    <w:rsid w:val="00906CD5"/>
    <w:rsid w:val="0090737C"/>
    <w:rsid w:val="00924711"/>
    <w:rsid w:val="00930006"/>
    <w:rsid w:val="00952F73"/>
    <w:rsid w:val="00956B05"/>
    <w:rsid w:val="0097134B"/>
    <w:rsid w:val="00987823"/>
    <w:rsid w:val="009A6FE8"/>
    <w:rsid w:val="009B3013"/>
    <w:rsid w:val="009C28BC"/>
    <w:rsid w:val="00A212D2"/>
    <w:rsid w:val="00A2759E"/>
    <w:rsid w:val="00A34444"/>
    <w:rsid w:val="00A367EF"/>
    <w:rsid w:val="00A4430D"/>
    <w:rsid w:val="00A468B8"/>
    <w:rsid w:val="00A6159E"/>
    <w:rsid w:val="00A70586"/>
    <w:rsid w:val="00AE7CA8"/>
    <w:rsid w:val="00B14DA4"/>
    <w:rsid w:val="00B364AE"/>
    <w:rsid w:val="00B56789"/>
    <w:rsid w:val="00B818DC"/>
    <w:rsid w:val="00B869DC"/>
    <w:rsid w:val="00B92398"/>
    <w:rsid w:val="00BB4338"/>
    <w:rsid w:val="00BC3AF2"/>
    <w:rsid w:val="00BC7DB5"/>
    <w:rsid w:val="00BD2885"/>
    <w:rsid w:val="00BF527E"/>
    <w:rsid w:val="00C04553"/>
    <w:rsid w:val="00C04AEE"/>
    <w:rsid w:val="00C0786E"/>
    <w:rsid w:val="00C10A54"/>
    <w:rsid w:val="00C23A06"/>
    <w:rsid w:val="00C55BC0"/>
    <w:rsid w:val="00C70F5C"/>
    <w:rsid w:val="00C7249E"/>
    <w:rsid w:val="00C8224C"/>
    <w:rsid w:val="00C9270A"/>
    <w:rsid w:val="00CA09C7"/>
    <w:rsid w:val="00CA339A"/>
    <w:rsid w:val="00CC1A14"/>
    <w:rsid w:val="00CD7CCF"/>
    <w:rsid w:val="00CE2739"/>
    <w:rsid w:val="00CF3E34"/>
    <w:rsid w:val="00D0001D"/>
    <w:rsid w:val="00D14D96"/>
    <w:rsid w:val="00D214D0"/>
    <w:rsid w:val="00D3012C"/>
    <w:rsid w:val="00D453E9"/>
    <w:rsid w:val="00D50C41"/>
    <w:rsid w:val="00D87C03"/>
    <w:rsid w:val="00DD7EE6"/>
    <w:rsid w:val="00DE5260"/>
    <w:rsid w:val="00DE5D94"/>
    <w:rsid w:val="00DE76C6"/>
    <w:rsid w:val="00DF14F7"/>
    <w:rsid w:val="00E00A66"/>
    <w:rsid w:val="00E00FFE"/>
    <w:rsid w:val="00E05762"/>
    <w:rsid w:val="00E06B74"/>
    <w:rsid w:val="00E25EA7"/>
    <w:rsid w:val="00E343EE"/>
    <w:rsid w:val="00E40589"/>
    <w:rsid w:val="00E90038"/>
    <w:rsid w:val="00EA4DB1"/>
    <w:rsid w:val="00EA6D83"/>
    <w:rsid w:val="00EB6432"/>
    <w:rsid w:val="00EC0EF0"/>
    <w:rsid w:val="00EC184B"/>
    <w:rsid w:val="00ED1CB1"/>
    <w:rsid w:val="00ED79D6"/>
    <w:rsid w:val="00F0645A"/>
    <w:rsid w:val="00F41D46"/>
    <w:rsid w:val="00F45FF5"/>
    <w:rsid w:val="00F7169F"/>
    <w:rsid w:val="00F7401B"/>
    <w:rsid w:val="00FC45F5"/>
    <w:rsid w:val="00FC4AE6"/>
    <w:rsid w:val="00FC4FF6"/>
    <w:rsid w:val="00FD2919"/>
    <w:rsid w:val="00FE52FA"/>
    <w:rsid w:val="00FF2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E5A1DA5-F20B-4DF2-9110-E04B930A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C4AE6"/>
    <w:pPr>
      <w:suppressAutoHyphens w:val="0"/>
      <w:spacing w:before="100" w:beforeAutospacing="1" w:after="100" w:afterAutospacing="1"/>
      <w:outlineLvl w:val="0"/>
    </w:pPr>
    <w:rPr>
      <w:b/>
      <w:bCs/>
      <w:kern w:val="36"/>
      <w:sz w:val="48"/>
      <w:szCs w:val="48"/>
      <w:lang w:eastAsia="ru-RU"/>
    </w:rPr>
  </w:style>
  <w:style w:type="paragraph" w:styleId="3">
    <w:name w:val="heading 3"/>
    <w:basedOn w:val="a"/>
    <w:link w:val="30"/>
    <w:uiPriority w:val="9"/>
    <w:qFormat/>
    <w:rsid w:val="00FC4AE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92821"/>
  </w:style>
  <w:style w:type="paragraph" w:styleId="a4">
    <w:name w:val="footer"/>
    <w:basedOn w:val="a"/>
    <w:link w:val="a5"/>
    <w:rsid w:val="00792821"/>
    <w:pPr>
      <w:tabs>
        <w:tab w:val="center" w:pos="4677"/>
        <w:tab w:val="right" w:pos="9355"/>
      </w:tabs>
    </w:pPr>
  </w:style>
  <w:style w:type="character" w:customStyle="1" w:styleId="a5">
    <w:name w:val="Нижний колонтитул Знак"/>
    <w:basedOn w:val="a0"/>
    <w:link w:val="a4"/>
    <w:rsid w:val="00792821"/>
    <w:rPr>
      <w:rFonts w:ascii="Times New Roman" w:eastAsia="Times New Roman" w:hAnsi="Times New Roman" w:cs="Times New Roman"/>
      <w:sz w:val="24"/>
      <w:szCs w:val="24"/>
      <w:lang w:eastAsia="ar-SA"/>
    </w:rPr>
  </w:style>
  <w:style w:type="character" w:customStyle="1" w:styleId="FontStyle64">
    <w:name w:val="Font Style64"/>
    <w:basedOn w:val="a0"/>
    <w:rsid w:val="00792821"/>
    <w:rPr>
      <w:rFonts w:ascii="Times New Roman" w:hAnsi="Times New Roman" w:cs="Times New Roman"/>
      <w:sz w:val="22"/>
      <w:szCs w:val="22"/>
    </w:rPr>
  </w:style>
  <w:style w:type="character" w:customStyle="1" w:styleId="FontStyle63">
    <w:name w:val="Font Style63"/>
    <w:basedOn w:val="a0"/>
    <w:uiPriority w:val="99"/>
    <w:rsid w:val="00792821"/>
    <w:rPr>
      <w:rFonts w:ascii="Times New Roman" w:hAnsi="Times New Roman" w:cs="Times New Roman"/>
      <w:b/>
      <w:bCs/>
      <w:sz w:val="22"/>
      <w:szCs w:val="22"/>
    </w:rPr>
  </w:style>
  <w:style w:type="paragraph" w:customStyle="1" w:styleId="Style2">
    <w:name w:val="Style2"/>
    <w:basedOn w:val="a"/>
    <w:rsid w:val="00792821"/>
    <w:pPr>
      <w:widowControl w:val="0"/>
      <w:suppressAutoHyphens w:val="0"/>
      <w:autoSpaceDE w:val="0"/>
      <w:autoSpaceDN w:val="0"/>
      <w:adjustRightInd w:val="0"/>
      <w:spacing w:line="214" w:lineRule="exact"/>
      <w:ind w:firstLine="346"/>
      <w:jc w:val="both"/>
    </w:pPr>
    <w:rPr>
      <w:rFonts w:ascii="Tahoma" w:hAnsi="Tahoma" w:cs="Tahoma"/>
      <w:lang w:eastAsia="ru-RU"/>
    </w:rPr>
  </w:style>
  <w:style w:type="paragraph" w:customStyle="1" w:styleId="ConsNormal">
    <w:name w:val="ConsNormal"/>
    <w:rsid w:val="00792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Zag11">
    <w:name w:val="Zag_11"/>
    <w:rsid w:val="00792821"/>
  </w:style>
  <w:style w:type="paragraph" w:customStyle="1" w:styleId="Default">
    <w:name w:val="Default"/>
    <w:rsid w:val="0079282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6">
    <w:name w:val="Основной"/>
    <w:basedOn w:val="a"/>
    <w:rsid w:val="00792821"/>
    <w:pPr>
      <w:suppressAutoHyphens w:val="0"/>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31">
    <w:name w:val="Основной текст3"/>
    <w:basedOn w:val="a"/>
    <w:rsid w:val="00792821"/>
    <w:pPr>
      <w:widowControl w:val="0"/>
      <w:shd w:val="clear" w:color="auto" w:fill="FFFFFF"/>
      <w:suppressAutoHyphens w:val="0"/>
      <w:spacing w:line="326" w:lineRule="exact"/>
      <w:ind w:hanging="360"/>
      <w:jc w:val="both"/>
    </w:pPr>
    <w:rPr>
      <w:color w:val="000000"/>
      <w:spacing w:val="-1"/>
      <w:sz w:val="26"/>
      <w:szCs w:val="2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92821"/>
    <w:pPr>
      <w:suppressAutoHyphens w:val="0"/>
      <w:spacing w:before="100" w:beforeAutospacing="1" w:after="100" w:afterAutospacing="1"/>
    </w:pPr>
    <w:rPr>
      <w:rFonts w:eastAsia="Calibri"/>
      <w:lang w:eastAsia="ru-RU"/>
    </w:rPr>
  </w:style>
  <w:style w:type="paragraph" w:customStyle="1" w:styleId="11">
    <w:name w:val="Абзац списка1"/>
    <w:basedOn w:val="a"/>
    <w:rsid w:val="00792821"/>
    <w:pPr>
      <w:widowControl w:val="0"/>
      <w:suppressAutoHyphens w:val="0"/>
      <w:autoSpaceDE w:val="0"/>
      <w:autoSpaceDN w:val="0"/>
      <w:adjustRightInd w:val="0"/>
      <w:ind w:left="720"/>
    </w:pPr>
    <w:rPr>
      <w:rFonts w:eastAsia="Calibri"/>
      <w:sz w:val="20"/>
      <w:szCs w:val="20"/>
      <w:lang w:eastAsia="ru-RU"/>
    </w:rPr>
  </w:style>
  <w:style w:type="paragraph" w:styleId="a8">
    <w:name w:val="Body Text"/>
    <w:basedOn w:val="a"/>
    <w:link w:val="a9"/>
    <w:rsid w:val="00792821"/>
    <w:pPr>
      <w:suppressAutoHyphens w:val="0"/>
      <w:spacing w:after="120"/>
    </w:pPr>
    <w:rPr>
      <w:sz w:val="20"/>
      <w:szCs w:val="20"/>
      <w:lang w:eastAsia="ru-RU"/>
    </w:rPr>
  </w:style>
  <w:style w:type="character" w:customStyle="1" w:styleId="a9">
    <w:name w:val="Основной текст Знак"/>
    <w:basedOn w:val="a0"/>
    <w:link w:val="a8"/>
    <w:rsid w:val="00792821"/>
    <w:rPr>
      <w:rFonts w:ascii="Times New Roman" w:eastAsia="Times New Roman" w:hAnsi="Times New Roman" w:cs="Times New Roman"/>
      <w:sz w:val="20"/>
      <w:szCs w:val="20"/>
      <w:lang w:eastAsia="ru-RU"/>
    </w:rPr>
  </w:style>
  <w:style w:type="paragraph" w:styleId="aa">
    <w:name w:val="List Paragraph"/>
    <w:basedOn w:val="a"/>
    <w:link w:val="ab"/>
    <w:uiPriority w:val="34"/>
    <w:qFormat/>
    <w:rsid w:val="00792821"/>
    <w:pPr>
      <w:suppressAutoHyphens w:val="0"/>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792821"/>
    <w:rPr>
      <w:color w:val="0000FF"/>
      <w:u w:val="single"/>
    </w:rPr>
  </w:style>
  <w:style w:type="character" w:customStyle="1" w:styleId="ab">
    <w:name w:val="Абзац списка Знак"/>
    <w:link w:val="aa"/>
    <w:uiPriority w:val="34"/>
    <w:locked/>
    <w:rsid w:val="00792821"/>
    <w:rPr>
      <w:rFonts w:ascii="Calibri" w:eastAsia="Calibri" w:hAnsi="Calibri" w:cs="Times New Roman"/>
    </w:rPr>
  </w:style>
  <w:style w:type="paragraph" w:customStyle="1" w:styleId="ConsPlusTitle">
    <w:name w:val="ConsPlusTitle"/>
    <w:uiPriority w:val="99"/>
    <w:rsid w:val="00792821"/>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styleId="ad">
    <w:name w:val="header"/>
    <w:basedOn w:val="a"/>
    <w:link w:val="ae"/>
    <w:uiPriority w:val="99"/>
    <w:unhideWhenUsed/>
    <w:rsid w:val="002C027A"/>
    <w:pPr>
      <w:tabs>
        <w:tab w:val="center" w:pos="4677"/>
        <w:tab w:val="right" w:pos="9355"/>
      </w:tabs>
    </w:pPr>
  </w:style>
  <w:style w:type="character" w:customStyle="1" w:styleId="ae">
    <w:name w:val="Верхний колонтитул Знак"/>
    <w:basedOn w:val="a0"/>
    <w:link w:val="ad"/>
    <w:uiPriority w:val="99"/>
    <w:rsid w:val="002C027A"/>
    <w:rPr>
      <w:rFonts w:ascii="Times New Roman" w:eastAsia="Times New Roman" w:hAnsi="Times New Roman" w:cs="Times New Roman"/>
      <w:sz w:val="24"/>
      <w:szCs w:val="24"/>
      <w:lang w:eastAsia="ar-SA"/>
    </w:rPr>
  </w:style>
  <w:style w:type="table" w:styleId="af">
    <w:name w:val="Table Grid"/>
    <w:basedOn w:val="a1"/>
    <w:uiPriority w:val="59"/>
    <w:rsid w:val="002C0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19599A"/>
    <w:rPr>
      <w:rFonts w:ascii="Tahoma" w:hAnsi="Tahoma" w:cs="Tahoma"/>
      <w:sz w:val="16"/>
      <w:szCs w:val="16"/>
    </w:rPr>
  </w:style>
  <w:style w:type="character" w:customStyle="1" w:styleId="af1">
    <w:name w:val="Текст выноски Знак"/>
    <w:basedOn w:val="a0"/>
    <w:link w:val="af0"/>
    <w:uiPriority w:val="99"/>
    <w:semiHidden/>
    <w:rsid w:val="0019599A"/>
    <w:rPr>
      <w:rFonts w:ascii="Tahoma" w:eastAsia="Times New Roman" w:hAnsi="Tahoma" w:cs="Tahoma"/>
      <w:sz w:val="16"/>
      <w:szCs w:val="16"/>
      <w:lang w:eastAsia="ar-SA"/>
    </w:rPr>
  </w:style>
  <w:style w:type="character" w:styleId="af2">
    <w:name w:val="annotation reference"/>
    <w:basedOn w:val="a0"/>
    <w:uiPriority w:val="99"/>
    <w:semiHidden/>
    <w:unhideWhenUsed/>
    <w:rsid w:val="00EB6432"/>
    <w:rPr>
      <w:sz w:val="16"/>
      <w:szCs w:val="16"/>
    </w:rPr>
  </w:style>
  <w:style w:type="paragraph" w:styleId="af3">
    <w:name w:val="annotation text"/>
    <w:basedOn w:val="a"/>
    <w:link w:val="af4"/>
    <w:semiHidden/>
    <w:unhideWhenUsed/>
    <w:rsid w:val="00EB6432"/>
    <w:rPr>
      <w:sz w:val="20"/>
      <w:szCs w:val="20"/>
    </w:rPr>
  </w:style>
  <w:style w:type="character" w:customStyle="1" w:styleId="af4">
    <w:name w:val="Текст примечания Знак"/>
    <w:basedOn w:val="a0"/>
    <w:link w:val="af3"/>
    <w:semiHidden/>
    <w:rsid w:val="00EB6432"/>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EB6432"/>
    <w:rPr>
      <w:b/>
      <w:bCs/>
    </w:rPr>
  </w:style>
  <w:style w:type="character" w:customStyle="1" w:styleId="af6">
    <w:name w:val="Тема примечания Знак"/>
    <w:basedOn w:val="af4"/>
    <w:link w:val="af5"/>
    <w:uiPriority w:val="99"/>
    <w:semiHidden/>
    <w:rsid w:val="00EB6432"/>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uiPriority w:val="9"/>
    <w:rsid w:val="00FC4A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4AE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7348">
      <w:bodyDiv w:val="1"/>
      <w:marLeft w:val="0"/>
      <w:marRight w:val="0"/>
      <w:marTop w:val="0"/>
      <w:marBottom w:val="0"/>
      <w:divBdr>
        <w:top w:val="none" w:sz="0" w:space="0" w:color="auto"/>
        <w:left w:val="none" w:sz="0" w:space="0" w:color="auto"/>
        <w:bottom w:val="none" w:sz="0" w:space="0" w:color="auto"/>
        <w:right w:val="none" w:sz="0" w:space="0" w:color="auto"/>
      </w:divBdr>
    </w:div>
    <w:div w:id="1012956682">
      <w:bodyDiv w:val="1"/>
      <w:marLeft w:val="0"/>
      <w:marRight w:val="0"/>
      <w:marTop w:val="0"/>
      <w:marBottom w:val="0"/>
      <w:divBdr>
        <w:top w:val="none" w:sz="0" w:space="0" w:color="auto"/>
        <w:left w:val="none" w:sz="0" w:space="0" w:color="auto"/>
        <w:bottom w:val="none" w:sz="0" w:space="0" w:color="auto"/>
        <w:right w:val="none" w:sz="0" w:space="0" w:color="auto"/>
      </w:divBdr>
    </w:div>
    <w:div w:id="1164659829">
      <w:bodyDiv w:val="1"/>
      <w:marLeft w:val="0"/>
      <w:marRight w:val="0"/>
      <w:marTop w:val="0"/>
      <w:marBottom w:val="0"/>
      <w:divBdr>
        <w:top w:val="none" w:sz="0" w:space="0" w:color="auto"/>
        <w:left w:val="none" w:sz="0" w:space="0" w:color="auto"/>
        <w:bottom w:val="none" w:sz="0" w:space="0" w:color="auto"/>
        <w:right w:val="none" w:sz="0" w:space="0" w:color="auto"/>
      </w:divBdr>
    </w:div>
    <w:div w:id="19051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0562-20C7-49E7-8D72-D35676BA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17</cp:revision>
  <cp:lastPrinted>2022-09-05T12:40:00Z</cp:lastPrinted>
  <dcterms:created xsi:type="dcterms:W3CDTF">2022-08-09T11:45:00Z</dcterms:created>
  <dcterms:modified xsi:type="dcterms:W3CDTF">2022-09-08T07:26:00Z</dcterms:modified>
</cp:coreProperties>
</file>